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265" w:rsidRPr="009421DF" w:rsidRDefault="000A3265" w:rsidP="000A3265">
      <w:pPr>
        <w:rPr>
          <w:rFonts w:ascii="Arial" w:hAnsi="Arial" w:cs="Arial"/>
          <w:sz w:val="24"/>
          <w:szCs w:val="24"/>
        </w:rPr>
      </w:pPr>
    </w:p>
    <w:p w:rsidR="000A3265" w:rsidRPr="009421DF" w:rsidRDefault="009421DF" w:rsidP="000A3265">
      <w:pPr>
        <w:ind w:left="3540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</w:t>
      </w:r>
      <w:r w:rsidR="000A3265" w:rsidRPr="009421DF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628650" cy="6381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3265" w:rsidRPr="009421DF" w:rsidRDefault="000A3265" w:rsidP="000A3265">
      <w:pPr>
        <w:ind w:left="1416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 xml:space="preserve">        </w:t>
      </w:r>
      <w:r w:rsidR="009421DF">
        <w:rPr>
          <w:rFonts w:ascii="Arial" w:hAnsi="Arial" w:cs="Arial"/>
          <w:sz w:val="24"/>
          <w:szCs w:val="24"/>
        </w:rPr>
        <w:t xml:space="preserve">                                             </w:t>
      </w:r>
      <w:r w:rsidRPr="009421DF">
        <w:rPr>
          <w:rFonts w:ascii="Arial" w:hAnsi="Arial" w:cs="Arial"/>
          <w:spacing w:val="-2"/>
          <w:sz w:val="24"/>
          <w:szCs w:val="24"/>
        </w:rPr>
        <w:t xml:space="preserve">Администрация Денисовского сельсовета </w:t>
      </w:r>
    </w:p>
    <w:p w:rsidR="004C3AC3" w:rsidRPr="009421DF" w:rsidRDefault="000A3265" w:rsidP="008545EC">
      <w:pPr>
        <w:shd w:val="clear" w:color="auto" w:fill="FFFFFF"/>
        <w:spacing w:before="19" w:line="365" w:lineRule="exact"/>
        <w:ind w:left="-180" w:right="-185"/>
        <w:jc w:val="center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pacing w:val="-2"/>
          <w:sz w:val="24"/>
          <w:szCs w:val="24"/>
        </w:rPr>
        <w:t xml:space="preserve">   Дзержинского района Красноярского края</w:t>
      </w:r>
    </w:p>
    <w:p w:rsidR="00E05387" w:rsidRPr="009421DF" w:rsidRDefault="000A3265" w:rsidP="000A3265">
      <w:pPr>
        <w:shd w:val="clear" w:color="auto" w:fill="FFFFFF"/>
        <w:spacing w:before="365"/>
        <w:ind w:left="34"/>
        <w:jc w:val="center"/>
        <w:outlineLvl w:val="0"/>
        <w:rPr>
          <w:rFonts w:ascii="Arial" w:hAnsi="Arial" w:cs="Arial"/>
          <w:b/>
          <w:spacing w:val="14"/>
          <w:sz w:val="24"/>
          <w:szCs w:val="24"/>
        </w:rPr>
      </w:pPr>
      <w:r w:rsidRPr="009421DF">
        <w:rPr>
          <w:rFonts w:ascii="Arial" w:hAnsi="Arial" w:cs="Arial"/>
          <w:b/>
          <w:spacing w:val="14"/>
          <w:sz w:val="24"/>
          <w:szCs w:val="24"/>
        </w:rPr>
        <w:t>ПОСТАНОВЛЕНИЕ</w:t>
      </w:r>
    </w:p>
    <w:p w:rsidR="000A3265" w:rsidRPr="009421DF" w:rsidRDefault="000A3265" w:rsidP="000A3265">
      <w:pPr>
        <w:shd w:val="clear" w:color="auto" w:fill="FFFFFF"/>
        <w:ind w:left="5"/>
        <w:jc w:val="center"/>
        <w:rPr>
          <w:rFonts w:ascii="Arial" w:hAnsi="Arial" w:cs="Arial"/>
          <w:b/>
          <w:bCs/>
          <w:sz w:val="24"/>
          <w:szCs w:val="24"/>
        </w:rPr>
      </w:pPr>
      <w:r w:rsidRPr="009421DF">
        <w:rPr>
          <w:rFonts w:ascii="Arial" w:hAnsi="Arial" w:cs="Arial"/>
          <w:b/>
          <w:bCs/>
          <w:color w:val="4A4A4A"/>
          <w:spacing w:val="-2"/>
          <w:sz w:val="24"/>
          <w:szCs w:val="24"/>
        </w:rPr>
        <w:t>с.</w:t>
      </w:r>
      <w:r w:rsidR="00AE5219" w:rsidRPr="009421DF">
        <w:rPr>
          <w:rFonts w:ascii="Arial" w:hAnsi="Arial" w:cs="Arial"/>
          <w:b/>
          <w:bCs/>
          <w:color w:val="4A4A4A"/>
          <w:spacing w:val="-2"/>
          <w:sz w:val="24"/>
          <w:szCs w:val="24"/>
        </w:rPr>
        <w:t xml:space="preserve"> </w:t>
      </w:r>
      <w:r w:rsidRPr="009421DF">
        <w:rPr>
          <w:rFonts w:ascii="Arial" w:hAnsi="Arial" w:cs="Arial"/>
          <w:b/>
          <w:bCs/>
          <w:color w:val="4A4A4A"/>
          <w:spacing w:val="-2"/>
          <w:sz w:val="24"/>
          <w:szCs w:val="24"/>
        </w:rPr>
        <w:t>Денисово</w:t>
      </w:r>
    </w:p>
    <w:p w:rsidR="000A3265" w:rsidRPr="009421DF" w:rsidRDefault="00E05387" w:rsidP="000A3265">
      <w:pPr>
        <w:shd w:val="clear" w:color="auto" w:fill="FFFFFF"/>
        <w:tabs>
          <w:tab w:val="left" w:pos="7200"/>
        </w:tabs>
        <w:spacing w:before="634"/>
        <w:ind w:left="106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color w:val="000000"/>
          <w:spacing w:val="-2"/>
          <w:sz w:val="24"/>
          <w:szCs w:val="24"/>
        </w:rPr>
        <w:t>10</w:t>
      </w:r>
      <w:r w:rsidR="000A3265" w:rsidRPr="009421DF">
        <w:rPr>
          <w:rFonts w:ascii="Arial" w:hAnsi="Arial" w:cs="Arial"/>
          <w:color w:val="000000"/>
          <w:spacing w:val="-2"/>
          <w:sz w:val="24"/>
          <w:szCs w:val="24"/>
        </w:rPr>
        <w:t>.</w:t>
      </w:r>
      <w:r w:rsidR="00F45EBC" w:rsidRPr="009421DF">
        <w:rPr>
          <w:rFonts w:ascii="Arial" w:hAnsi="Arial" w:cs="Arial"/>
          <w:color w:val="000000"/>
          <w:spacing w:val="-2"/>
          <w:sz w:val="24"/>
          <w:szCs w:val="24"/>
        </w:rPr>
        <w:t>0</w:t>
      </w:r>
      <w:r w:rsidR="00AC29AB" w:rsidRPr="009421DF">
        <w:rPr>
          <w:rFonts w:ascii="Arial" w:hAnsi="Arial" w:cs="Arial"/>
          <w:color w:val="000000"/>
          <w:spacing w:val="-2"/>
          <w:sz w:val="24"/>
          <w:szCs w:val="24"/>
        </w:rPr>
        <w:t>9</w:t>
      </w:r>
      <w:r w:rsidR="00E56794" w:rsidRPr="009421DF">
        <w:rPr>
          <w:rFonts w:ascii="Arial" w:hAnsi="Arial" w:cs="Arial"/>
          <w:color w:val="000000"/>
          <w:spacing w:val="-2"/>
          <w:sz w:val="24"/>
          <w:szCs w:val="24"/>
        </w:rPr>
        <w:t>.</w:t>
      </w:r>
      <w:r w:rsidR="000A3265" w:rsidRPr="009421DF">
        <w:rPr>
          <w:rFonts w:ascii="Arial" w:hAnsi="Arial" w:cs="Arial"/>
          <w:color w:val="000000"/>
          <w:spacing w:val="-2"/>
          <w:sz w:val="24"/>
          <w:szCs w:val="24"/>
        </w:rPr>
        <w:t>202</w:t>
      </w:r>
      <w:r w:rsidR="00F45EBC" w:rsidRPr="009421DF">
        <w:rPr>
          <w:rFonts w:ascii="Arial" w:hAnsi="Arial" w:cs="Arial"/>
          <w:color w:val="000000"/>
          <w:spacing w:val="-2"/>
          <w:sz w:val="24"/>
          <w:szCs w:val="24"/>
        </w:rPr>
        <w:t>5</w:t>
      </w:r>
      <w:r w:rsidR="000A3265" w:rsidRPr="009421DF">
        <w:rPr>
          <w:rFonts w:ascii="Arial" w:hAnsi="Arial" w:cs="Arial"/>
          <w:color w:val="000000"/>
          <w:sz w:val="24"/>
          <w:szCs w:val="24"/>
        </w:rPr>
        <w:tab/>
      </w:r>
      <w:r w:rsidR="009421DF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0A3265" w:rsidRPr="009421DF">
        <w:rPr>
          <w:rFonts w:ascii="Arial" w:hAnsi="Arial" w:cs="Arial"/>
          <w:color w:val="000000"/>
          <w:spacing w:val="-1"/>
          <w:sz w:val="24"/>
          <w:szCs w:val="24"/>
        </w:rPr>
        <w:t xml:space="preserve">№ </w:t>
      </w:r>
      <w:r w:rsidRPr="009421DF">
        <w:rPr>
          <w:rFonts w:ascii="Arial" w:hAnsi="Arial" w:cs="Arial"/>
          <w:color w:val="000000"/>
          <w:spacing w:val="-1"/>
          <w:sz w:val="24"/>
          <w:szCs w:val="24"/>
        </w:rPr>
        <w:t>42</w:t>
      </w:r>
      <w:r w:rsidR="000A3265" w:rsidRPr="009421DF">
        <w:rPr>
          <w:rFonts w:ascii="Arial" w:hAnsi="Arial" w:cs="Arial"/>
          <w:color w:val="000000"/>
          <w:spacing w:val="-1"/>
          <w:sz w:val="24"/>
          <w:szCs w:val="24"/>
        </w:rPr>
        <w:t>-п</w:t>
      </w:r>
    </w:p>
    <w:p w:rsidR="000A3265" w:rsidRPr="009421DF" w:rsidRDefault="000A3265" w:rsidP="000A3265">
      <w:pPr>
        <w:rPr>
          <w:rFonts w:ascii="Arial" w:hAnsi="Arial" w:cs="Arial"/>
          <w:sz w:val="24"/>
          <w:szCs w:val="24"/>
        </w:rPr>
      </w:pPr>
    </w:p>
    <w:p w:rsidR="000A3265" w:rsidRPr="009421DF" w:rsidRDefault="000A3265" w:rsidP="000A3265">
      <w:pPr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>О внесении изменений в Постановление от 31.10.2013г №28-п</w:t>
      </w:r>
    </w:p>
    <w:p w:rsidR="000A3265" w:rsidRPr="009421DF" w:rsidRDefault="000A3265" w:rsidP="000A3265">
      <w:pPr>
        <w:pStyle w:val="a3"/>
        <w:spacing w:before="0" w:beforeAutospacing="0" w:after="0" w:afterAutospacing="0"/>
        <w:rPr>
          <w:sz w:val="24"/>
          <w:szCs w:val="24"/>
        </w:rPr>
      </w:pPr>
      <w:r w:rsidRPr="009421DF">
        <w:rPr>
          <w:sz w:val="24"/>
          <w:szCs w:val="24"/>
        </w:rPr>
        <w:t>«Об утверждении муниципальной программы</w:t>
      </w:r>
    </w:p>
    <w:p w:rsidR="000A3265" w:rsidRPr="009421DF" w:rsidRDefault="000A3265" w:rsidP="000A3265">
      <w:pPr>
        <w:pStyle w:val="a3"/>
        <w:spacing w:before="0" w:beforeAutospacing="0" w:after="0" w:afterAutospacing="0"/>
        <w:rPr>
          <w:sz w:val="24"/>
          <w:szCs w:val="24"/>
        </w:rPr>
      </w:pPr>
      <w:r w:rsidRPr="009421DF">
        <w:rPr>
          <w:sz w:val="24"/>
          <w:szCs w:val="24"/>
        </w:rPr>
        <w:t xml:space="preserve"> «Развитие культуры, массового спорта и молодежной политики»</w:t>
      </w:r>
    </w:p>
    <w:p w:rsidR="000A3265" w:rsidRPr="009421DF" w:rsidRDefault="000A3265" w:rsidP="000A3265">
      <w:pPr>
        <w:jc w:val="both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>на территории Денисовского сельсовета Дзержинского района»</w:t>
      </w:r>
    </w:p>
    <w:p w:rsidR="000A3265" w:rsidRPr="009421DF" w:rsidRDefault="000A3265" w:rsidP="000A3265">
      <w:pPr>
        <w:jc w:val="both"/>
        <w:rPr>
          <w:rFonts w:ascii="Arial" w:hAnsi="Arial" w:cs="Arial"/>
          <w:sz w:val="24"/>
          <w:szCs w:val="24"/>
        </w:rPr>
      </w:pPr>
    </w:p>
    <w:p w:rsidR="000A3265" w:rsidRPr="009421DF" w:rsidRDefault="000A3265" w:rsidP="000A3265">
      <w:pPr>
        <w:jc w:val="both"/>
        <w:rPr>
          <w:rFonts w:ascii="Arial" w:hAnsi="Arial" w:cs="Arial"/>
          <w:sz w:val="24"/>
          <w:szCs w:val="24"/>
        </w:rPr>
      </w:pPr>
    </w:p>
    <w:p w:rsidR="000A3265" w:rsidRPr="009421DF" w:rsidRDefault="000A3265" w:rsidP="000A326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Уставом муниципального образования Денисовский сельсовет, постановлением от 14.10.2013 № 23-п «О порядке принятия решений о разработке муниципальных программ Денисовского сельсовета», </w:t>
      </w:r>
    </w:p>
    <w:p w:rsidR="000A3265" w:rsidRPr="009421DF" w:rsidRDefault="000A3265" w:rsidP="000A3265">
      <w:pPr>
        <w:jc w:val="both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>ПОСТАНОВЛЯЮ:</w:t>
      </w:r>
    </w:p>
    <w:p w:rsidR="000A3265" w:rsidRPr="009421DF" w:rsidRDefault="000A3265" w:rsidP="000A3265">
      <w:pPr>
        <w:jc w:val="both"/>
        <w:rPr>
          <w:rFonts w:ascii="Arial" w:hAnsi="Arial" w:cs="Arial"/>
          <w:sz w:val="24"/>
          <w:szCs w:val="24"/>
        </w:rPr>
      </w:pPr>
    </w:p>
    <w:p w:rsidR="000A3265" w:rsidRPr="009421DF" w:rsidRDefault="000A3265" w:rsidP="000A3265">
      <w:pPr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 xml:space="preserve">                1. Внести следующие изменения в Постановление от 31.10.2013г №28-п</w:t>
      </w:r>
    </w:p>
    <w:p w:rsidR="009840B4" w:rsidRPr="009421DF" w:rsidRDefault="000A3265" w:rsidP="000A3265">
      <w:pPr>
        <w:pStyle w:val="a3"/>
        <w:spacing w:before="0" w:beforeAutospacing="0" w:after="0" w:afterAutospacing="0"/>
        <w:rPr>
          <w:sz w:val="24"/>
          <w:szCs w:val="24"/>
        </w:rPr>
      </w:pPr>
      <w:r w:rsidRPr="009421DF">
        <w:rPr>
          <w:sz w:val="24"/>
          <w:szCs w:val="24"/>
        </w:rPr>
        <w:t>«Об утверждении муниципальной программы «Развитие культуры, массового спорта и молодежной политики» на территории Денисовского сельсовета Дзержинского района»</w:t>
      </w:r>
      <w:r w:rsidR="009840B4" w:rsidRPr="009421DF">
        <w:rPr>
          <w:sz w:val="24"/>
          <w:szCs w:val="24"/>
        </w:rPr>
        <w:t>:</w:t>
      </w:r>
    </w:p>
    <w:p w:rsidR="000A3265" w:rsidRPr="009421DF" w:rsidRDefault="000A3265" w:rsidP="000A3265">
      <w:pPr>
        <w:pStyle w:val="a3"/>
        <w:spacing w:before="0" w:beforeAutospacing="0" w:after="0" w:afterAutospacing="0"/>
        <w:rPr>
          <w:sz w:val="24"/>
          <w:szCs w:val="24"/>
        </w:rPr>
      </w:pPr>
      <w:r w:rsidRPr="009421DF">
        <w:rPr>
          <w:sz w:val="24"/>
          <w:szCs w:val="24"/>
        </w:rPr>
        <w:t xml:space="preserve"> приложения к программе </w:t>
      </w:r>
      <w:r w:rsidR="009840B4" w:rsidRPr="009421DF">
        <w:rPr>
          <w:sz w:val="24"/>
          <w:szCs w:val="24"/>
        </w:rPr>
        <w:t>изложить в новой редакции, согласно приложению</w:t>
      </w:r>
      <w:r w:rsidRPr="009421DF">
        <w:rPr>
          <w:sz w:val="24"/>
          <w:szCs w:val="24"/>
        </w:rPr>
        <w:t>.</w:t>
      </w:r>
    </w:p>
    <w:p w:rsidR="000A3265" w:rsidRPr="009421DF" w:rsidRDefault="00E56794" w:rsidP="000A3265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>2</w:t>
      </w:r>
      <w:r w:rsidR="000A3265" w:rsidRPr="009421DF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0A3265" w:rsidRPr="009421DF">
        <w:rPr>
          <w:rFonts w:ascii="Arial" w:hAnsi="Arial" w:cs="Arial"/>
          <w:sz w:val="24"/>
          <w:szCs w:val="24"/>
        </w:rPr>
        <w:t>Контроль за</w:t>
      </w:r>
      <w:proofErr w:type="gramEnd"/>
      <w:r w:rsidR="000A3265" w:rsidRPr="009421DF">
        <w:rPr>
          <w:rFonts w:ascii="Arial" w:hAnsi="Arial" w:cs="Arial"/>
          <w:sz w:val="24"/>
          <w:szCs w:val="24"/>
        </w:rPr>
        <w:t xml:space="preserve"> исполнением постановления оставляю за собой.</w:t>
      </w:r>
    </w:p>
    <w:p w:rsidR="000A3265" w:rsidRPr="009421DF" w:rsidRDefault="00E56794" w:rsidP="000A3265">
      <w:pPr>
        <w:pStyle w:val="a3"/>
        <w:spacing w:before="0" w:beforeAutospacing="0" w:after="0" w:afterAutospacing="0"/>
        <w:ind w:firstLine="708"/>
        <w:jc w:val="both"/>
        <w:rPr>
          <w:sz w:val="24"/>
          <w:szCs w:val="24"/>
        </w:rPr>
      </w:pPr>
      <w:r w:rsidRPr="009421DF">
        <w:rPr>
          <w:sz w:val="24"/>
          <w:szCs w:val="24"/>
        </w:rPr>
        <w:t>3</w:t>
      </w:r>
      <w:r w:rsidR="000A3265" w:rsidRPr="009421DF">
        <w:rPr>
          <w:sz w:val="24"/>
          <w:szCs w:val="24"/>
        </w:rPr>
        <w:t>. Постановление вступает в силу в день, следующий за днем его официального опубликования в периодическом печатном издании «Сельские вести».</w:t>
      </w:r>
    </w:p>
    <w:p w:rsidR="000A3265" w:rsidRPr="009421DF" w:rsidRDefault="000A3265" w:rsidP="000A3265">
      <w:pPr>
        <w:jc w:val="both"/>
        <w:rPr>
          <w:rFonts w:ascii="Arial" w:hAnsi="Arial" w:cs="Arial"/>
          <w:sz w:val="24"/>
          <w:szCs w:val="24"/>
        </w:rPr>
      </w:pPr>
    </w:p>
    <w:p w:rsidR="000A3265" w:rsidRPr="009421DF" w:rsidRDefault="000A3265" w:rsidP="000A3265">
      <w:pPr>
        <w:jc w:val="both"/>
        <w:rPr>
          <w:rFonts w:ascii="Arial" w:hAnsi="Arial" w:cs="Arial"/>
          <w:sz w:val="24"/>
          <w:szCs w:val="24"/>
        </w:rPr>
      </w:pPr>
    </w:p>
    <w:p w:rsidR="000A3265" w:rsidRPr="009421DF" w:rsidRDefault="00E56794" w:rsidP="000A3265">
      <w:pPr>
        <w:jc w:val="both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 xml:space="preserve">                    </w:t>
      </w:r>
      <w:r w:rsidR="000A3265" w:rsidRPr="009421DF">
        <w:rPr>
          <w:rFonts w:ascii="Arial" w:hAnsi="Arial" w:cs="Arial"/>
          <w:sz w:val="24"/>
          <w:szCs w:val="24"/>
        </w:rPr>
        <w:t>Глава сельсовета</w:t>
      </w:r>
      <w:r w:rsidR="000A3265" w:rsidRPr="009421DF">
        <w:rPr>
          <w:rFonts w:ascii="Arial" w:hAnsi="Arial" w:cs="Arial"/>
          <w:sz w:val="24"/>
          <w:szCs w:val="24"/>
        </w:rPr>
        <w:tab/>
      </w:r>
      <w:r w:rsidR="000A3265" w:rsidRPr="009421DF">
        <w:rPr>
          <w:rFonts w:ascii="Arial" w:hAnsi="Arial" w:cs="Arial"/>
          <w:sz w:val="24"/>
          <w:szCs w:val="24"/>
        </w:rPr>
        <w:tab/>
      </w:r>
      <w:r w:rsidR="000A3265" w:rsidRPr="009421DF">
        <w:rPr>
          <w:rFonts w:ascii="Arial" w:hAnsi="Arial" w:cs="Arial"/>
          <w:sz w:val="24"/>
          <w:szCs w:val="24"/>
        </w:rPr>
        <w:tab/>
      </w:r>
      <w:r w:rsidR="000A3265" w:rsidRPr="009421DF">
        <w:rPr>
          <w:rFonts w:ascii="Arial" w:hAnsi="Arial" w:cs="Arial"/>
          <w:sz w:val="24"/>
          <w:szCs w:val="24"/>
        </w:rPr>
        <w:tab/>
      </w:r>
      <w:r w:rsidR="000A3265" w:rsidRPr="009421DF">
        <w:rPr>
          <w:rFonts w:ascii="Arial" w:hAnsi="Arial" w:cs="Arial"/>
          <w:sz w:val="24"/>
          <w:szCs w:val="24"/>
        </w:rPr>
        <w:tab/>
        <w:t>С.В. Махрова</w:t>
      </w:r>
    </w:p>
    <w:p w:rsidR="007E61EC" w:rsidRPr="009421DF" w:rsidRDefault="007E61EC">
      <w:pPr>
        <w:rPr>
          <w:rFonts w:ascii="Arial" w:hAnsi="Arial" w:cs="Arial"/>
          <w:sz w:val="24"/>
          <w:szCs w:val="24"/>
        </w:rPr>
      </w:pPr>
    </w:p>
    <w:p w:rsidR="009421DF" w:rsidRPr="009421DF" w:rsidRDefault="009421DF">
      <w:pPr>
        <w:rPr>
          <w:rFonts w:ascii="Arial" w:hAnsi="Arial" w:cs="Arial"/>
          <w:sz w:val="24"/>
          <w:szCs w:val="24"/>
        </w:rPr>
      </w:pPr>
    </w:p>
    <w:p w:rsidR="009421DF" w:rsidRPr="009421DF" w:rsidRDefault="009421DF">
      <w:pPr>
        <w:rPr>
          <w:rFonts w:ascii="Arial" w:hAnsi="Arial" w:cs="Arial"/>
          <w:sz w:val="24"/>
          <w:szCs w:val="24"/>
        </w:rPr>
      </w:pPr>
    </w:p>
    <w:p w:rsidR="009421DF" w:rsidRPr="009421DF" w:rsidRDefault="009421DF">
      <w:pPr>
        <w:rPr>
          <w:rFonts w:ascii="Arial" w:hAnsi="Arial" w:cs="Arial"/>
          <w:sz w:val="24"/>
          <w:szCs w:val="24"/>
        </w:rPr>
      </w:pPr>
    </w:p>
    <w:p w:rsidR="009421DF" w:rsidRPr="009421DF" w:rsidRDefault="009421DF">
      <w:pPr>
        <w:rPr>
          <w:rFonts w:ascii="Arial" w:hAnsi="Arial" w:cs="Arial"/>
          <w:sz w:val="24"/>
          <w:szCs w:val="24"/>
        </w:rPr>
      </w:pPr>
    </w:p>
    <w:p w:rsidR="009421DF" w:rsidRPr="009421DF" w:rsidRDefault="009421DF" w:rsidP="009421DF">
      <w:pPr>
        <w:pStyle w:val="ConsPlusTitle"/>
        <w:widowControl/>
        <w:jc w:val="right"/>
        <w:rPr>
          <w:b w:val="0"/>
          <w:sz w:val="24"/>
          <w:szCs w:val="24"/>
        </w:rPr>
      </w:pPr>
      <w:r w:rsidRPr="009421DF">
        <w:rPr>
          <w:b w:val="0"/>
          <w:sz w:val="24"/>
          <w:szCs w:val="24"/>
        </w:rPr>
        <w:t>Приложение 1 к постановлению</w:t>
      </w:r>
    </w:p>
    <w:p w:rsidR="009421DF" w:rsidRPr="009421DF" w:rsidRDefault="009421DF" w:rsidP="009421DF">
      <w:pPr>
        <w:pStyle w:val="ConsPlusTitle"/>
        <w:widowControl/>
        <w:jc w:val="right"/>
        <w:rPr>
          <w:b w:val="0"/>
          <w:sz w:val="24"/>
          <w:szCs w:val="24"/>
        </w:rPr>
      </w:pPr>
      <w:r w:rsidRPr="009421DF">
        <w:rPr>
          <w:b w:val="0"/>
          <w:sz w:val="24"/>
          <w:szCs w:val="24"/>
        </w:rPr>
        <w:t xml:space="preserve">                                           Администрации Денисовского сельсовета </w:t>
      </w:r>
    </w:p>
    <w:p w:rsidR="009421DF" w:rsidRPr="009421DF" w:rsidRDefault="009421DF" w:rsidP="009421DF">
      <w:pPr>
        <w:pStyle w:val="ConsPlusTitle"/>
        <w:widowControl/>
        <w:jc w:val="right"/>
        <w:rPr>
          <w:b w:val="0"/>
          <w:sz w:val="24"/>
          <w:szCs w:val="24"/>
        </w:rPr>
      </w:pPr>
      <w:r w:rsidRPr="009421DF">
        <w:rPr>
          <w:b w:val="0"/>
          <w:sz w:val="24"/>
          <w:szCs w:val="24"/>
        </w:rPr>
        <w:t xml:space="preserve">                                                 № 42-п от 10.09.2025    </w:t>
      </w:r>
    </w:p>
    <w:p w:rsidR="009421DF" w:rsidRPr="009421DF" w:rsidRDefault="009421DF" w:rsidP="009421DF">
      <w:pPr>
        <w:pStyle w:val="ConsPlusTitle"/>
        <w:widowControl/>
        <w:jc w:val="right"/>
        <w:rPr>
          <w:b w:val="0"/>
          <w:sz w:val="24"/>
          <w:szCs w:val="24"/>
        </w:rPr>
      </w:pPr>
      <w:r w:rsidRPr="009421DF">
        <w:rPr>
          <w:b w:val="0"/>
          <w:sz w:val="24"/>
          <w:szCs w:val="24"/>
        </w:rPr>
        <w:t xml:space="preserve">               </w:t>
      </w:r>
      <w:r w:rsidRPr="009421DF">
        <w:rPr>
          <w:b w:val="0"/>
          <w:sz w:val="24"/>
          <w:szCs w:val="24"/>
        </w:rPr>
        <w:tab/>
      </w:r>
      <w:r w:rsidRPr="009421DF">
        <w:rPr>
          <w:b w:val="0"/>
          <w:sz w:val="24"/>
          <w:szCs w:val="24"/>
        </w:rPr>
        <w:tab/>
      </w:r>
      <w:r w:rsidRPr="009421DF">
        <w:rPr>
          <w:b w:val="0"/>
          <w:sz w:val="24"/>
          <w:szCs w:val="24"/>
        </w:rPr>
        <w:tab/>
      </w:r>
    </w:p>
    <w:p w:rsidR="009421DF" w:rsidRPr="009421DF" w:rsidRDefault="009421DF" w:rsidP="009421DF">
      <w:pPr>
        <w:pStyle w:val="ConsPlusTitle"/>
        <w:widowControl/>
        <w:jc w:val="right"/>
        <w:rPr>
          <w:b w:val="0"/>
          <w:sz w:val="24"/>
          <w:szCs w:val="24"/>
        </w:rPr>
      </w:pPr>
      <w:r w:rsidRPr="009421DF">
        <w:rPr>
          <w:b w:val="0"/>
          <w:sz w:val="24"/>
          <w:szCs w:val="24"/>
        </w:rPr>
        <w:t xml:space="preserve">              </w:t>
      </w:r>
    </w:p>
    <w:p w:rsidR="009421DF" w:rsidRPr="009421DF" w:rsidRDefault="009421DF" w:rsidP="009421DF">
      <w:pPr>
        <w:pStyle w:val="ConsPlusTitle"/>
        <w:widowControl/>
        <w:jc w:val="right"/>
        <w:rPr>
          <w:b w:val="0"/>
          <w:sz w:val="24"/>
          <w:szCs w:val="24"/>
        </w:rPr>
      </w:pPr>
      <w:r w:rsidRPr="009421DF">
        <w:rPr>
          <w:b w:val="0"/>
          <w:sz w:val="24"/>
          <w:szCs w:val="24"/>
        </w:rPr>
        <w:t xml:space="preserve">            </w:t>
      </w:r>
    </w:p>
    <w:p w:rsidR="009421DF" w:rsidRPr="009421DF" w:rsidRDefault="009421DF" w:rsidP="009421DF">
      <w:pPr>
        <w:pStyle w:val="ConsPlusTitle"/>
        <w:widowControl/>
        <w:jc w:val="center"/>
        <w:rPr>
          <w:sz w:val="24"/>
          <w:szCs w:val="24"/>
        </w:rPr>
      </w:pPr>
    </w:p>
    <w:p w:rsidR="009421DF" w:rsidRPr="009421DF" w:rsidRDefault="009421DF" w:rsidP="009421DF">
      <w:pPr>
        <w:pStyle w:val="ConsPlusTitle"/>
        <w:widowControl/>
        <w:tabs>
          <w:tab w:val="left" w:pos="5040"/>
          <w:tab w:val="left" w:pos="5220"/>
        </w:tabs>
        <w:jc w:val="center"/>
        <w:rPr>
          <w:sz w:val="24"/>
          <w:szCs w:val="24"/>
        </w:rPr>
      </w:pPr>
    </w:p>
    <w:p w:rsidR="009421DF" w:rsidRPr="009421DF" w:rsidRDefault="009421DF" w:rsidP="009421DF">
      <w:pPr>
        <w:pStyle w:val="ConsPlusTitle"/>
        <w:widowControl/>
        <w:tabs>
          <w:tab w:val="left" w:pos="5040"/>
          <w:tab w:val="left" w:pos="5220"/>
        </w:tabs>
        <w:jc w:val="center"/>
        <w:rPr>
          <w:sz w:val="24"/>
          <w:szCs w:val="24"/>
        </w:rPr>
      </w:pPr>
      <w:r w:rsidRPr="009421DF">
        <w:rPr>
          <w:sz w:val="24"/>
          <w:szCs w:val="24"/>
        </w:rPr>
        <w:t>Муниципальная программа</w:t>
      </w:r>
    </w:p>
    <w:p w:rsidR="009421DF" w:rsidRPr="009421DF" w:rsidRDefault="009421DF" w:rsidP="009421DF">
      <w:pPr>
        <w:pStyle w:val="ConsPlusTitle"/>
        <w:widowControl/>
        <w:tabs>
          <w:tab w:val="left" w:pos="5040"/>
          <w:tab w:val="left" w:pos="5220"/>
        </w:tabs>
        <w:jc w:val="center"/>
        <w:rPr>
          <w:sz w:val="24"/>
          <w:szCs w:val="24"/>
        </w:rPr>
      </w:pPr>
      <w:r w:rsidRPr="009421DF">
        <w:rPr>
          <w:sz w:val="24"/>
          <w:szCs w:val="24"/>
        </w:rPr>
        <w:t xml:space="preserve"> «Развитие культуры, массового спорта и молодежной политики»</w:t>
      </w:r>
    </w:p>
    <w:p w:rsidR="009421DF" w:rsidRPr="009421DF" w:rsidRDefault="009421DF" w:rsidP="009421DF">
      <w:pPr>
        <w:pStyle w:val="ConsPlusTitle"/>
        <w:widowControl/>
        <w:jc w:val="center"/>
        <w:rPr>
          <w:sz w:val="24"/>
          <w:szCs w:val="24"/>
        </w:rPr>
      </w:pPr>
      <w:r w:rsidRPr="009421DF">
        <w:rPr>
          <w:sz w:val="24"/>
          <w:szCs w:val="24"/>
        </w:rPr>
        <w:t>на территории Денисовского сельсовета Дзержинского района</w:t>
      </w:r>
    </w:p>
    <w:p w:rsidR="009421DF" w:rsidRPr="009421DF" w:rsidRDefault="009421DF" w:rsidP="009421DF">
      <w:pPr>
        <w:pStyle w:val="ConsPlusTitle"/>
        <w:widowControl/>
        <w:jc w:val="center"/>
        <w:rPr>
          <w:sz w:val="24"/>
          <w:szCs w:val="24"/>
        </w:rPr>
      </w:pPr>
      <w:r w:rsidRPr="009421DF">
        <w:rPr>
          <w:sz w:val="24"/>
          <w:szCs w:val="24"/>
        </w:rPr>
        <w:t xml:space="preserve">  </w:t>
      </w:r>
    </w:p>
    <w:p w:rsidR="009421DF" w:rsidRPr="009421DF" w:rsidRDefault="009421DF" w:rsidP="009421DF">
      <w:pPr>
        <w:pStyle w:val="ConsPlusTitle"/>
        <w:widowControl/>
        <w:jc w:val="center"/>
        <w:rPr>
          <w:sz w:val="24"/>
          <w:szCs w:val="24"/>
        </w:rPr>
      </w:pPr>
      <w:r w:rsidRPr="009421DF">
        <w:rPr>
          <w:sz w:val="24"/>
          <w:szCs w:val="24"/>
        </w:rPr>
        <w:t xml:space="preserve"> </w:t>
      </w:r>
    </w:p>
    <w:p w:rsidR="009421DF" w:rsidRPr="009421DF" w:rsidRDefault="009421DF" w:rsidP="009421DF">
      <w:pPr>
        <w:pStyle w:val="ConsPlusTitle"/>
        <w:widowControl/>
        <w:tabs>
          <w:tab w:val="left" w:pos="5040"/>
          <w:tab w:val="left" w:pos="5220"/>
        </w:tabs>
        <w:ind w:left="360"/>
        <w:jc w:val="center"/>
        <w:rPr>
          <w:sz w:val="24"/>
          <w:szCs w:val="24"/>
        </w:rPr>
      </w:pPr>
      <w:r w:rsidRPr="009421DF">
        <w:rPr>
          <w:sz w:val="24"/>
          <w:szCs w:val="24"/>
        </w:rPr>
        <w:t xml:space="preserve">1. Паспорт </w:t>
      </w:r>
    </w:p>
    <w:p w:rsidR="009421DF" w:rsidRPr="009421DF" w:rsidRDefault="009421DF" w:rsidP="009421DF">
      <w:pPr>
        <w:pStyle w:val="ConsPlusTitle"/>
        <w:widowControl/>
        <w:tabs>
          <w:tab w:val="left" w:pos="5040"/>
          <w:tab w:val="left" w:pos="5220"/>
        </w:tabs>
        <w:jc w:val="center"/>
        <w:rPr>
          <w:sz w:val="24"/>
          <w:szCs w:val="24"/>
        </w:rPr>
      </w:pPr>
      <w:r w:rsidRPr="009421DF">
        <w:rPr>
          <w:sz w:val="24"/>
          <w:szCs w:val="24"/>
        </w:rPr>
        <w:t xml:space="preserve">муниципальной программы </w:t>
      </w:r>
    </w:p>
    <w:p w:rsidR="009421DF" w:rsidRPr="009421DF" w:rsidRDefault="009421DF" w:rsidP="009421DF">
      <w:pPr>
        <w:pStyle w:val="ConsPlusTitle"/>
        <w:widowControl/>
        <w:jc w:val="center"/>
        <w:rPr>
          <w:sz w:val="24"/>
          <w:szCs w:val="24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82"/>
        <w:gridCol w:w="10844"/>
      </w:tblGrid>
      <w:tr w:rsidR="009421DF" w:rsidRPr="009421DF" w:rsidTr="00385D82">
        <w:tc>
          <w:tcPr>
            <w:tcW w:w="1293" w:type="pct"/>
          </w:tcPr>
          <w:p w:rsidR="009421DF" w:rsidRPr="009421DF" w:rsidRDefault="009421DF" w:rsidP="00385D82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9421DF">
              <w:rPr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3707" w:type="pct"/>
          </w:tcPr>
          <w:p w:rsidR="009421DF" w:rsidRPr="009421DF" w:rsidRDefault="009421DF" w:rsidP="00385D82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b w:val="0"/>
                <w:sz w:val="24"/>
                <w:szCs w:val="24"/>
              </w:rPr>
            </w:pPr>
            <w:r w:rsidRPr="009421DF">
              <w:rPr>
                <w:b w:val="0"/>
                <w:sz w:val="24"/>
                <w:szCs w:val="24"/>
              </w:rPr>
              <w:t xml:space="preserve">Муниципальная программа </w:t>
            </w:r>
          </w:p>
          <w:p w:rsidR="009421DF" w:rsidRPr="009421DF" w:rsidRDefault="009421DF" w:rsidP="00385D82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b w:val="0"/>
                <w:sz w:val="24"/>
                <w:szCs w:val="24"/>
              </w:rPr>
            </w:pPr>
            <w:r w:rsidRPr="009421DF">
              <w:rPr>
                <w:b w:val="0"/>
                <w:sz w:val="24"/>
                <w:szCs w:val="24"/>
              </w:rPr>
              <w:t>«Развитие культуры, массового спорта и молодежной политики» на территории Денисовского сельсовета Дзержинского района (далее – программа)</w:t>
            </w:r>
          </w:p>
        </w:tc>
      </w:tr>
      <w:tr w:rsidR="009421DF" w:rsidRPr="009421DF" w:rsidTr="00385D82">
        <w:trPr>
          <w:trHeight w:val="1398"/>
        </w:trPr>
        <w:tc>
          <w:tcPr>
            <w:tcW w:w="1293" w:type="pct"/>
          </w:tcPr>
          <w:p w:rsidR="009421DF" w:rsidRPr="009421DF" w:rsidRDefault="009421DF" w:rsidP="00385D82">
            <w:pPr>
              <w:pStyle w:val="ConsPlusNormal"/>
              <w:widowControl/>
              <w:ind w:firstLine="0"/>
              <w:rPr>
                <w:bCs/>
                <w:sz w:val="24"/>
                <w:szCs w:val="24"/>
              </w:rPr>
            </w:pPr>
            <w:r w:rsidRPr="009421DF">
              <w:rPr>
                <w:bCs/>
                <w:sz w:val="24"/>
                <w:szCs w:val="24"/>
              </w:rPr>
              <w:t xml:space="preserve">Основания для разработки </w:t>
            </w:r>
            <w:r w:rsidRPr="009421DF">
              <w:rPr>
                <w:sz w:val="24"/>
                <w:szCs w:val="24"/>
              </w:rPr>
              <w:t xml:space="preserve">муниципальной </w:t>
            </w:r>
            <w:r w:rsidRPr="009421DF">
              <w:rPr>
                <w:bCs/>
                <w:sz w:val="24"/>
                <w:szCs w:val="24"/>
              </w:rPr>
              <w:t>программы</w:t>
            </w:r>
          </w:p>
        </w:tc>
        <w:tc>
          <w:tcPr>
            <w:tcW w:w="3707" w:type="pct"/>
          </w:tcPr>
          <w:p w:rsidR="009421DF" w:rsidRPr="009421DF" w:rsidRDefault="009421DF" w:rsidP="00385D8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21DF">
              <w:rPr>
                <w:rFonts w:ascii="Arial" w:hAnsi="Arial" w:cs="Arial"/>
                <w:sz w:val="24"/>
                <w:szCs w:val="24"/>
              </w:rPr>
              <w:t>статья 179 Бюджетного кодекса Российской Федерации;</w:t>
            </w:r>
          </w:p>
          <w:p w:rsidR="009421DF" w:rsidRPr="009421DF" w:rsidRDefault="009421DF" w:rsidP="00385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21DF">
              <w:rPr>
                <w:rFonts w:ascii="Arial" w:hAnsi="Arial" w:cs="Arial"/>
                <w:sz w:val="24"/>
                <w:szCs w:val="24"/>
              </w:rPr>
              <w:t>Постановление от 14.10.2013№23-п «Об утверждении порядка принятия решений о разработке муниципальных программ Денисовского сельсовета, их формировании и реализации»;</w:t>
            </w:r>
          </w:p>
          <w:p w:rsidR="009421DF" w:rsidRPr="009421DF" w:rsidRDefault="009421DF" w:rsidP="00385D82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9421DF">
              <w:rPr>
                <w:b w:val="0"/>
                <w:sz w:val="24"/>
                <w:szCs w:val="24"/>
              </w:rPr>
              <w:t>Распоряжение администрации Денисовского сельсовета  от 14.10.2013 №38«</w:t>
            </w:r>
            <w:proofErr w:type="spellStart"/>
            <w:r w:rsidRPr="009421DF">
              <w:rPr>
                <w:b w:val="0"/>
                <w:sz w:val="24"/>
                <w:szCs w:val="24"/>
              </w:rPr>
              <w:t>Оперечне</w:t>
            </w:r>
            <w:proofErr w:type="spellEnd"/>
            <w:r w:rsidRPr="009421DF">
              <w:rPr>
                <w:b w:val="0"/>
                <w:sz w:val="24"/>
                <w:szCs w:val="24"/>
              </w:rPr>
              <w:t xml:space="preserve"> муниципальных программ».            </w:t>
            </w:r>
          </w:p>
        </w:tc>
      </w:tr>
      <w:tr w:rsidR="009421DF" w:rsidRPr="009421DF" w:rsidTr="00385D82">
        <w:tc>
          <w:tcPr>
            <w:tcW w:w="1293" w:type="pct"/>
          </w:tcPr>
          <w:p w:rsidR="009421DF" w:rsidRPr="009421DF" w:rsidRDefault="009421DF" w:rsidP="00385D82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9421DF">
              <w:rPr>
                <w:sz w:val="24"/>
                <w:szCs w:val="24"/>
              </w:rPr>
              <w:t xml:space="preserve">Ответственный исполнитель </w:t>
            </w:r>
            <w:r w:rsidRPr="009421DF">
              <w:rPr>
                <w:sz w:val="24"/>
                <w:szCs w:val="24"/>
              </w:rPr>
              <w:lastRenderedPageBreak/>
              <w:t>муниципальной программы</w:t>
            </w:r>
          </w:p>
        </w:tc>
        <w:tc>
          <w:tcPr>
            <w:tcW w:w="3707" w:type="pct"/>
          </w:tcPr>
          <w:p w:rsidR="009421DF" w:rsidRPr="009421DF" w:rsidRDefault="009421DF" w:rsidP="00385D82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9421DF">
              <w:rPr>
                <w:sz w:val="24"/>
                <w:szCs w:val="24"/>
              </w:rPr>
              <w:lastRenderedPageBreak/>
              <w:t>Администрация Денисовского сельсовета</w:t>
            </w:r>
          </w:p>
        </w:tc>
      </w:tr>
      <w:tr w:rsidR="009421DF" w:rsidRPr="009421DF" w:rsidTr="00385D82">
        <w:tc>
          <w:tcPr>
            <w:tcW w:w="1293" w:type="pct"/>
          </w:tcPr>
          <w:p w:rsidR="009421DF" w:rsidRPr="009421DF" w:rsidRDefault="009421DF" w:rsidP="00385D82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9421DF">
              <w:rPr>
                <w:sz w:val="24"/>
                <w:szCs w:val="24"/>
              </w:rPr>
              <w:lastRenderedPageBreak/>
              <w:t xml:space="preserve">Соисполнители муниципальной программы    </w:t>
            </w:r>
          </w:p>
        </w:tc>
        <w:tc>
          <w:tcPr>
            <w:tcW w:w="3707" w:type="pct"/>
          </w:tcPr>
          <w:p w:rsidR="009421DF" w:rsidRPr="009421DF" w:rsidRDefault="009421DF" w:rsidP="00385D82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9421DF">
              <w:rPr>
                <w:sz w:val="24"/>
                <w:szCs w:val="24"/>
              </w:rPr>
              <w:t>нет</w:t>
            </w:r>
          </w:p>
        </w:tc>
      </w:tr>
      <w:tr w:rsidR="009421DF" w:rsidRPr="009421DF" w:rsidTr="00385D82">
        <w:tc>
          <w:tcPr>
            <w:tcW w:w="1293" w:type="pct"/>
          </w:tcPr>
          <w:p w:rsidR="009421DF" w:rsidRPr="009421DF" w:rsidRDefault="009421DF" w:rsidP="00385D82">
            <w:pPr>
              <w:pStyle w:val="ConsPlusNormal"/>
              <w:widowControl/>
              <w:ind w:firstLine="0"/>
              <w:rPr>
                <w:sz w:val="24"/>
                <w:szCs w:val="24"/>
                <w:highlight w:val="yellow"/>
              </w:rPr>
            </w:pPr>
            <w:r w:rsidRPr="009421DF">
              <w:rPr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3707" w:type="pct"/>
          </w:tcPr>
          <w:p w:rsidR="009421DF" w:rsidRPr="009421DF" w:rsidRDefault="009421DF" w:rsidP="00385D82">
            <w:pPr>
              <w:pStyle w:val="ConsPlusCell"/>
              <w:rPr>
                <w:rFonts w:ascii="Arial" w:hAnsi="Arial" w:cs="Arial"/>
                <w:color w:val="FF0000"/>
              </w:rPr>
            </w:pPr>
            <w:r w:rsidRPr="009421DF">
              <w:rPr>
                <w:rFonts w:ascii="Arial" w:hAnsi="Arial" w:cs="Arial"/>
              </w:rPr>
              <w:t>нет</w:t>
            </w:r>
          </w:p>
        </w:tc>
      </w:tr>
      <w:tr w:rsidR="009421DF" w:rsidRPr="009421DF" w:rsidTr="00385D82">
        <w:tc>
          <w:tcPr>
            <w:tcW w:w="1293" w:type="pct"/>
          </w:tcPr>
          <w:p w:rsidR="009421DF" w:rsidRPr="009421DF" w:rsidRDefault="009421DF" w:rsidP="00385D82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9421DF">
              <w:rPr>
                <w:sz w:val="24"/>
                <w:szCs w:val="24"/>
              </w:rPr>
              <w:t xml:space="preserve">Цель муниципальной программы                 </w:t>
            </w:r>
          </w:p>
        </w:tc>
        <w:tc>
          <w:tcPr>
            <w:tcW w:w="3707" w:type="pct"/>
          </w:tcPr>
          <w:p w:rsidR="009421DF" w:rsidRPr="009421DF" w:rsidRDefault="009421DF" w:rsidP="00385D8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21DF">
              <w:rPr>
                <w:rFonts w:ascii="Arial" w:hAnsi="Arial" w:cs="Arial"/>
                <w:sz w:val="24"/>
                <w:szCs w:val="24"/>
              </w:rPr>
              <w:t>Создание условий для развития и реализации культурного и духовного потенциала населения и создание условий, обеспечивающих возможность гражданам систематически заниматься физической культурой и спортом</w:t>
            </w:r>
          </w:p>
        </w:tc>
      </w:tr>
      <w:tr w:rsidR="009421DF" w:rsidRPr="009421DF" w:rsidTr="00385D82">
        <w:trPr>
          <w:trHeight w:val="2686"/>
        </w:trPr>
        <w:tc>
          <w:tcPr>
            <w:tcW w:w="1293" w:type="pct"/>
          </w:tcPr>
          <w:p w:rsidR="009421DF" w:rsidRPr="009421DF" w:rsidRDefault="009421DF" w:rsidP="00385D82">
            <w:pPr>
              <w:pStyle w:val="ConsPlusCell"/>
              <w:rPr>
                <w:rFonts w:ascii="Arial" w:hAnsi="Arial" w:cs="Arial"/>
              </w:rPr>
            </w:pPr>
            <w:r w:rsidRPr="009421DF">
              <w:rPr>
                <w:rFonts w:ascii="Arial" w:hAnsi="Arial" w:cs="Arial"/>
              </w:rPr>
              <w:t xml:space="preserve">Задачи муниципальной программы               </w:t>
            </w:r>
          </w:p>
        </w:tc>
        <w:tc>
          <w:tcPr>
            <w:tcW w:w="3707" w:type="pct"/>
          </w:tcPr>
          <w:p w:rsidR="009421DF" w:rsidRPr="009421DF" w:rsidRDefault="009421DF" w:rsidP="00385D82">
            <w:pPr>
              <w:pStyle w:val="ConsPlusCell"/>
              <w:jc w:val="both"/>
              <w:rPr>
                <w:rFonts w:ascii="Arial" w:hAnsi="Arial" w:cs="Arial"/>
                <w:bCs/>
              </w:rPr>
            </w:pPr>
            <w:bookmarkStart w:id="0" w:name="OLE_LINK1"/>
            <w:r w:rsidRPr="009421DF">
              <w:rPr>
                <w:rFonts w:ascii="Arial" w:hAnsi="Arial" w:cs="Arial"/>
              </w:rPr>
              <w:t>Задача 1. О</w:t>
            </w:r>
            <w:r w:rsidRPr="009421DF">
              <w:rPr>
                <w:rFonts w:ascii="Arial" w:hAnsi="Arial" w:cs="Arial"/>
                <w:bCs/>
              </w:rPr>
              <w:t xml:space="preserve">беспечение доступа населения </w:t>
            </w:r>
            <w:r w:rsidRPr="009421DF">
              <w:rPr>
                <w:rFonts w:ascii="Arial" w:hAnsi="Arial" w:cs="Arial"/>
              </w:rPr>
              <w:t>Денисовского сельсовета</w:t>
            </w:r>
            <w:r w:rsidRPr="009421DF">
              <w:rPr>
                <w:rFonts w:ascii="Arial" w:hAnsi="Arial" w:cs="Arial"/>
                <w:bCs/>
              </w:rPr>
              <w:t xml:space="preserve"> к культурным благам и участию в культурной  жизни поселения;</w:t>
            </w:r>
          </w:p>
          <w:p w:rsidR="009421DF" w:rsidRPr="009421DF" w:rsidRDefault="009421DF" w:rsidP="00385D82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21DF">
              <w:rPr>
                <w:rFonts w:ascii="Arial" w:hAnsi="Arial" w:cs="Arial"/>
                <w:sz w:val="24"/>
                <w:szCs w:val="24"/>
              </w:rPr>
              <w:t>Задача 2. Активно содействовать физическому, духовному и гражданско-патриотическому воспитанию граждан, внедрить физическую культуру и спорт в повседневную их жизнь, на территории Денисовского сельсовета.</w:t>
            </w:r>
            <w:bookmarkEnd w:id="0"/>
          </w:p>
        </w:tc>
      </w:tr>
      <w:tr w:rsidR="009421DF" w:rsidRPr="009421DF" w:rsidTr="00385D82">
        <w:tc>
          <w:tcPr>
            <w:tcW w:w="1293" w:type="pct"/>
          </w:tcPr>
          <w:p w:rsidR="009421DF" w:rsidRPr="009421DF" w:rsidRDefault="009421DF" w:rsidP="00385D82">
            <w:pPr>
              <w:pStyle w:val="ConsPlusCell"/>
              <w:rPr>
                <w:rFonts w:ascii="Arial" w:hAnsi="Arial" w:cs="Arial"/>
              </w:rPr>
            </w:pPr>
            <w:r w:rsidRPr="009421DF">
              <w:rPr>
                <w:rFonts w:ascii="Arial" w:hAnsi="Arial" w:cs="Arial"/>
              </w:rPr>
              <w:t>Этапы и сроки реализации муниципальной программы</w:t>
            </w:r>
          </w:p>
        </w:tc>
        <w:tc>
          <w:tcPr>
            <w:tcW w:w="3707" w:type="pct"/>
          </w:tcPr>
          <w:p w:rsidR="009421DF" w:rsidRPr="009421DF" w:rsidRDefault="009421DF" w:rsidP="00385D82">
            <w:pPr>
              <w:pStyle w:val="ConsPlusCell"/>
              <w:rPr>
                <w:rFonts w:ascii="Arial" w:hAnsi="Arial" w:cs="Arial"/>
              </w:rPr>
            </w:pPr>
            <w:r w:rsidRPr="009421DF">
              <w:rPr>
                <w:rFonts w:ascii="Arial" w:hAnsi="Arial" w:cs="Arial"/>
              </w:rPr>
              <w:t xml:space="preserve">2014 - 2027 годы </w:t>
            </w:r>
          </w:p>
          <w:p w:rsidR="009421DF" w:rsidRPr="009421DF" w:rsidRDefault="009421DF" w:rsidP="00385D82">
            <w:pPr>
              <w:pStyle w:val="ConsPlusCell"/>
              <w:rPr>
                <w:rFonts w:ascii="Arial" w:hAnsi="Arial" w:cs="Arial"/>
              </w:rPr>
            </w:pPr>
          </w:p>
        </w:tc>
      </w:tr>
      <w:tr w:rsidR="009421DF" w:rsidRPr="009421DF" w:rsidTr="00385D82">
        <w:trPr>
          <w:trHeight w:val="2672"/>
        </w:trPr>
        <w:tc>
          <w:tcPr>
            <w:tcW w:w="1293" w:type="pct"/>
          </w:tcPr>
          <w:p w:rsidR="009421DF" w:rsidRPr="009421DF" w:rsidRDefault="009421DF" w:rsidP="00385D82">
            <w:pPr>
              <w:pStyle w:val="ConsPlusCell"/>
              <w:rPr>
                <w:rFonts w:ascii="Arial" w:hAnsi="Arial" w:cs="Arial"/>
              </w:rPr>
            </w:pPr>
            <w:r w:rsidRPr="009421DF">
              <w:rPr>
                <w:rFonts w:ascii="Arial" w:hAnsi="Arial" w:cs="Arial"/>
              </w:rPr>
              <w:t xml:space="preserve">Целевые индикаторы </w:t>
            </w:r>
          </w:p>
          <w:p w:rsidR="009421DF" w:rsidRPr="009421DF" w:rsidRDefault="009421DF" w:rsidP="00385D82">
            <w:pPr>
              <w:pStyle w:val="ConsPlusCell"/>
              <w:rPr>
                <w:rFonts w:ascii="Arial" w:hAnsi="Arial" w:cs="Arial"/>
              </w:rPr>
            </w:pPr>
            <w:r w:rsidRPr="009421DF">
              <w:rPr>
                <w:rFonts w:ascii="Arial" w:hAnsi="Arial" w:cs="Arial"/>
              </w:rPr>
              <w:t xml:space="preserve">и показатели муниципальной программы                       </w:t>
            </w:r>
          </w:p>
        </w:tc>
        <w:tc>
          <w:tcPr>
            <w:tcW w:w="3707" w:type="pct"/>
          </w:tcPr>
          <w:p w:rsidR="009421DF" w:rsidRPr="009421DF" w:rsidRDefault="009421DF" w:rsidP="00385D8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9421DF">
              <w:rPr>
                <w:rFonts w:ascii="Arial" w:hAnsi="Arial" w:cs="Arial"/>
                <w:bCs/>
                <w:sz w:val="24"/>
                <w:szCs w:val="24"/>
              </w:rPr>
              <w:t>1. Темп роста количества участников клубных формирований по сравнению с прошлым годом</w:t>
            </w:r>
          </w:p>
          <w:p w:rsidR="009421DF" w:rsidRPr="009421DF" w:rsidRDefault="009421DF" w:rsidP="00385D8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9421DF">
              <w:rPr>
                <w:rFonts w:ascii="Arial" w:hAnsi="Arial" w:cs="Arial"/>
                <w:bCs/>
                <w:sz w:val="24"/>
                <w:szCs w:val="24"/>
              </w:rPr>
              <w:t xml:space="preserve">2. Темп роста количества </w:t>
            </w:r>
            <w:proofErr w:type="spellStart"/>
            <w:r w:rsidRPr="009421DF">
              <w:rPr>
                <w:rFonts w:ascii="Arial" w:hAnsi="Arial" w:cs="Arial"/>
                <w:bCs/>
                <w:sz w:val="24"/>
                <w:szCs w:val="24"/>
              </w:rPr>
              <w:t>культурно-досуговых</w:t>
            </w:r>
            <w:proofErr w:type="spellEnd"/>
            <w:r w:rsidRPr="009421DF">
              <w:rPr>
                <w:rFonts w:ascii="Arial" w:hAnsi="Arial" w:cs="Arial"/>
                <w:bCs/>
                <w:sz w:val="24"/>
                <w:szCs w:val="24"/>
              </w:rPr>
              <w:t xml:space="preserve"> мероприятий на платной основе по сравнению с прошлым годом</w:t>
            </w:r>
          </w:p>
          <w:p w:rsidR="009421DF" w:rsidRPr="009421DF" w:rsidRDefault="009421DF" w:rsidP="00385D82">
            <w:pPr>
              <w:spacing w:line="233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9421DF">
              <w:rPr>
                <w:rFonts w:ascii="Arial" w:hAnsi="Arial" w:cs="Arial"/>
                <w:bCs/>
                <w:sz w:val="24"/>
                <w:szCs w:val="24"/>
              </w:rPr>
              <w:t xml:space="preserve">3. Темп роста количества посетителей </w:t>
            </w:r>
            <w:proofErr w:type="spellStart"/>
            <w:r w:rsidRPr="009421DF">
              <w:rPr>
                <w:rFonts w:ascii="Arial" w:hAnsi="Arial" w:cs="Arial"/>
                <w:bCs/>
                <w:sz w:val="24"/>
                <w:szCs w:val="24"/>
              </w:rPr>
              <w:t>культурно-досуговых</w:t>
            </w:r>
            <w:proofErr w:type="spellEnd"/>
            <w:r w:rsidRPr="009421DF">
              <w:rPr>
                <w:rFonts w:ascii="Arial" w:hAnsi="Arial" w:cs="Arial"/>
                <w:bCs/>
                <w:sz w:val="24"/>
                <w:szCs w:val="24"/>
              </w:rPr>
              <w:t xml:space="preserve"> мероприятий на платной основе по сравнению с прошлым годом.</w:t>
            </w:r>
          </w:p>
        </w:tc>
      </w:tr>
      <w:tr w:rsidR="009421DF" w:rsidRPr="009421DF" w:rsidTr="00385D82">
        <w:trPr>
          <w:trHeight w:val="7359"/>
        </w:trPr>
        <w:tc>
          <w:tcPr>
            <w:tcW w:w="1293" w:type="pct"/>
          </w:tcPr>
          <w:p w:rsidR="009421DF" w:rsidRPr="009421DF" w:rsidRDefault="009421DF" w:rsidP="00385D82">
            <w:pPr>
              <w:pStyle w:val="ConsPlusCell"/>
              <w:rPr>
                <w:rFonts w:ascii="Arial" w:hAnsi="Arial" w:cs="Arial"/>
              </w:rPr>
            </w:pPr>
            <w:r w:rsidRPr="009421DF">
              <w:rPr>
                <w:rFonts w:ascii="Arial" w:hAnsi="Arial" w:cs="Arial"/>
              </w:rPr>
              <w:lastRenderedPageBreak/>
              <w:t>Объемы и источники финансирования муниципальной программы</w:t>
            </w:r>
          </w:p>
          <w:p w:rsidR="009421DF" w:rsidRPr="009421DF" w:rsidRDefault="009421DF" w:rsidP="00385D82">
            <w:pPr>
              <w:pStyle w:val="ConsPlusCell"/>
              <w:rPr>
                <w:rFonts w:ascii="Arial" w:hAnsi="Arial" w:cs="Arial"/>
              </w:rPr>
            </w:pPr>
          </w:p>
        </w:tc>
        <w:tc>
          <w:tcPr>
            <w:tcW w:w="3707" w:type="pct"/>
          </w:tcPr>
          <w:p w:rsidR="009421DF" w:rsidRPr="009421DF" w:rsidRDefault="009421DF" w:rsidP="00385D82">
            <w:pPr>
              <w:spacing w:line="245" w:lineRule="auto"/>
              <w:rPr>
                <w:rFonts w:ascii="Arial" w:hAnsi="Arial" w:cs="Arial"/>
                <w:sz w:val="24"/>
                <w:szCs w:val="24"/>
              </w:rPr>
            </w:pPr>
            <w:r w:rsidRPr="009421DF">
              <w:rPr>
                <w:rFonts w:ascii="Arial" w:hAnsi="Arial" w:cs="Arial"/>
                <w:sz w:val="24"/>
                <w:szCs w:val="24"/>
              </w:rPr>
              <w:t xml:space="preserve">Общий объем финансирования программы – </w:t>
            </w:r>
          </w:p>
          <w:p w:rsidR="009421DF" w:rsidRPr="009421DF" w:rsidRDefault="009421DF" w:rsidP="00385D82">
            <w:pPr>
              <w:spacing w:line="245" w:lineRule="auto"/>
              <w:rPr>
                <w:rFonts w:ascii="Arial" w:hAnsi="Arial" w:cs="Arial"/>
                <w:sz w:val="24"/>
                <w:szCs w:val="24"/>
              </w:rPr>
            </w:pPr>
            <w:r w:rsidRPr="009421DF">
              <w:rPr>
                <w:rFonts w:ascii="Arial" w:hAnsi="Arial" w:cs="Arial"/>
                <w:sz w:val="24"/>
                <w:szCs w:val="24"/>
              </w:rPr>
              <w:t xml:space="preserve">38 409 460,80 руб., за счет средств местного бюджета, </w:t>
            </w:r>
          </w:p>
          <w:p w:rsidR="009421DF" w:rsidRPr="009421DF" w:rsidRDefault="009421DF" w:rsidP="00385D82">
            <w:pPr>
              <w:spacing w:line="245" w:lineRule="auto"/>
              <w:rPr>
                <w:rFonts w:ascii="Arial" w:hAnsi="Arial" w:cs="Arial"/>
                <w:sz w:val="24"/>
                <w:szCs w:val="24"/>
              </w:rPr>
            </w:pPr>
            <w:r w:rsidRPr="009421DF">
              <w:rPr>
                <w:rFonts w:ascii="Arial" w:hAnsi="Arial" w:cs="Arial"/>
                <w:sz w:val="24"/>
                <w:szCs w:val="24"/>
              </w:rPr>
              <w:t xml:space="preserve">в том числе по годам: </w:t>
            </w:r>
          </w:p>
          <w:p w:rsidR="009421DF" w:rsidRPr="009421DF" w:rsidRDefault="009421DF" w:rsidP="00385D82">
            <w:pPr>
              <w:spacing w:line="245" w:lineRule="auto"/>
              <w:rPr>
                <w:rFonts w:ascii="Arial" w:hAnsi="Arial" w:cs="Arial"/>
                <w:sz w:val="24"/>
                <w:szCs w:val="24"/>
              </w:rPr>
            </w:pPr>
            <w:r w:rsidRPr="009421DF">
              <w:rPr>
                <w:rFonts w:ascii="Arial" w:hAnsi="Arial" w:cs="Arial"/>
                <w:sz w:val="24"/>
                <w:szCs w:val="24"/>
              </w:rPr>
              <w:t xml:space="preserve">2014 год – 4 622 177,00 руб., </w:t>
            </w:r>
          </w:p>
          <w:p w:rsidR="009421DF" w:rsidRPr="009421DF" w:rsidRDefault="009421DF" w:rsidP="00385D82">
            <w:pPr>
              <w:spacing w:line="245" w:lineRule="auto"/>
              <w:rPr>
                <w:rFonts w:ascii="Arial" w:hAnsi="Arial" w:cs="Arial"/>
                <w:sz w:val="24"/>
                <w:szCs w:val="24"/>
              </w:rPr>
            </w:pPr>
            <w:r w:rsidRPr="009421DF">
              <w:rPr>
                <w:rFonts w:ascii="Arial" w:hAnsi="Arial" w:cs="Arial"/>
                <w:sz w:val="24"/>
                <w:szCs w:val="24"/>
              </w:rPr>
              <w:t xml:space="preserve">2015 год – 4 745 310,00 руб., </w:t>
            </w:r>
          </w:p>
          <w:p w:rsidR="009421DF" w:rsidRPr="009421DF" w:rsidRDefault="009421DF" w:rsidP="00385D82">
            <w:pPr>
              <w:spacing w:line="245" w:lineRule="auto"/>
              <w:rPr>
                <w:rFonts w:ascii="Arial" w:hAnsi="Arial" w:cs="Arial"/>
                <w:sz w:val="24"/>
                <w:szCs w:val="24"/>
              </w:rPr>
            </w:pPr>
            <w:r w:rsidRPr="009421DF">
              <w:rPr>
                <w:rFonts w:ascii="Arial" w:hAnsi="Arial" w:cs="Arial"/>
                <w:sz w:val="24"/>
                <w:szCs w:val="24"/>
              </w:rPr>
              <w:t xml:space="preserve">2016 год – 4 722 311,00 руб., </w:t>
            </w:r>
          </w:p>
          <w:p w:rsidR="009421DF" w:rsidRPr="009421DF" w:rsidRDefault="009421DF" w:rsidP="00385D82">
            <w:pPr>
              <w:spacing w:line="245" w:lineRule="auto"/>
              <w:rPr>
                <w:rFonts w:ascii="Arial" w:hAnsi="Arial" w:cs="Arial"/>
                <w:sz w:val="24"/>
                <w:szCs w:val="24"/>
              </w:rPr>
            </w:pPr>
            <w:r w:rsidRPr="009421DF">
              <w:rPr>
                <w:rFonts w:ascii="Arial" w:hAnsi="Arial" w:cs="Arial"/>
                <w:sz w:val="24"/>
                <w:szCs w:val="24"/>
              </w:rPr>
              <w:t>2017 год – 4 942 050,29 руб.,</w:t>
            </w:r>
          </w:p>
          <w:p w:rsidR="009421DF" w:rsidRPr="009421DF" w:rsidRDefault="009421DF" w:rsidP="00385D82">
            <w:pPr>
              <w:spacing w:line="245" w:lineRule="auto"/>
              <w:rPr>
                <w:rFonts w:ascii="Arial" w:hAnsi="Arial" w:cs="Arial"/>
                <w:sz w:val="24"/>
                <w:szCs w:val="24"/>
              </w:rPr>
            </w:pPr>
            <w:r w:rsidRPr="009421DF">
              <w:rPr>
                <w:rFonts w:ascii="Arial" w:hAnsi="Arial" w:cs="Arial"/>
                <w:sz w:val="24"/>
                <w:szCs w:val="24"/>
              </w:rPr>
              <w:t>2018 год – 4 899 738,00 руб.,</w:t>
            </w:r>
          </w:p>
          <w:p w:rsidR="009421DF" w:rsidRPr="009421DF" w:rsidRDefault="009421DF" w:rsidP="00385D82">
            <w:pPr>
              <w:spacing w:line="245" w:lineRule="auto"/>
              <w:rPr>
                <w:rFonts w:ascii="Arial" w:hAnsi="Arial" w:cs="Arial"/>
                <w:sz w:val="24"/>
                <w:szCs w:val="24"/>
              </w:rPr>
            </w:pPr>
            <w:r w:rsidRPr="009421DF">
              <w:rPr>
                <w:rFonts w:ascii="Arial" w:hAnsi="Arial" w:cs="Arial"/>
                <w:sz w:val="24"/>
                <w:szCs w:val="24"/>
              </w:rPr>
              <w:t>2019 год – 4 780 888,51руб.</w:t>
            </w:r>
          </w:p>
          <w:p w:rsidR="009421DF" w:rsidRPr="009421DF" w:rsidRDefault="009421DF" w:rsidP="00385D82">
            <w:pPr>
              <w:spacing w:line="245" w:lineRule="auto"/>
              <w:rPr>
                <w:rFonts w:ascii="Arial" w:hAnsi="Arial" w:cs="Arial"/>
                <w:sz w:val="24"/>
                <w:szCs w:val="24"/>
              </w:rPr>
            </w:pPr>
            <w:r w:rsidRPr="009421DF">
              <w:rPr>
                <w:rFonts w:ascii="Arial" w:hAnsi="Arial" w:cs="Arial"/>
                <w:sz w:val="24"/>
                <w:szCs w:val="24"/>
              </w:rPr>
              <w:t>2020 год –2 801 165,00 руб.</w:t>
            </w:r>
          </w:p>
          <w:p w:rsidR="009421DF" w:rsidRPr="009421DF" w:rsidRDefault="009421DF" w:rsidP="00385D82">
            <w:pPr>
              <w:spacing w:line="245" w:lineRule="auto"/>
              <w:rPr>
                <w:rFonts w:ascii="Arial" w:hAnsi="Arial" w:cs="Arial"/>
                <w:sz w:val="24"/>
                <w:szCs w:val="24"/>
              </w:rPr>
            </w:pPr>
            <w:r w:rsidRPr="009421DF">
              <w:rPr>
                <w:rFonts w:ascii="Arial" w:hAnsi="Arial" w:cs="Arial"/>
                <w:sz w:val="24"/>
                <w:szCs w:val="24"/>
              </w:rPr>
              <w:t>2021 год- 3 186 860,00 руб.</w:t>
            </w:r>
          </w:p>
          <w:p w:rsidR="009421DF" w:rsidRPr="009421DF" w:rsidRDefault="009421DF" w:rsidP="00385D82">
            <w:pPr>
              <w:spacing w:line="245" w:lineRule="auto"/>
              <w:rPr>
                <w:rFonts w:ascii="Arial" w:hAnsi="Arial" w:cs="Arial"/>
                <w:sz w:val="24"/>
                <w:szCs w:val="24"/>
              </w:rPr>
            </w:pPr>
            <w:r w:rsidRPr="009421DF">
              <w:rPr>
                <w:rFonts w:ascii="Arial" w:hAnsi="Arial" w:cs="Arial"/>
                <w:sz w:val="24"/>
                <w:szCs w:val="24"/>
              </w:rPr>
              <w:t>2022 год –3 380 867,00 руб.</w:t>
            </w:r>
          </w:p>
          <w:p w:rsidR="009421DF" w:rsidRPr="009421DF" w:rsidRDefault="009421DF" w:rsidP="00385D82">
            <w:pPr>
              <w:spacing w:line="245" w:lineRule="auto"/>
              <w:rPr>
                <w:rFonts w:ascii="Arial" w:hAnsi="Arial" w:cs="Arial"/>
                <w:sz w:val="24"/>
                <w:szCs w:val="24"/>
              </w:rPr>
            </w:pPr>
            <w:r w:rsidRPr="009421DF">
              <w:rPr>
                <w:rFonts w:ascii="Arial" w:hAnsi="Arial" w:cs="Arial"/>
                <w:sz w:val="24"/>
                <w:szCs w:val="24"/>
              </w:rPr>
              <w:t>2023 год – 75 186,00 руб.</w:t>
            </w:r>
          </w:p>
          <w:p w:rsidR="009421DF" w:rsidRPr="009421DF" w:rsidRDefault="009421DF" w:rsidP="00385D82">
            <w:pPr>
              <w:spacing w:line="245" w:lineRule="auto"/>
              <w:rPr>
                <w:rFonts w:ascii="Arial" w:hAnsi="Arial" w:cs="Arial"/>
                <w:sz w:val="24"/>
                <w:szCs w:val="24"/>
              </w:rPr>
            </w:pPr>
            <w:r w:rsidRPr="009421DF">
              <w:rPr>
                <w:rFonts w:ascii="Arial" w:hAnsi="Arial" w:cs="Arial"/>
                <w:sz w:val="24"/>
                <w:szCs w:val="24"/>
              </w:rPr>
              <w:t>2024 год – 39 976,00 руб.</w:t>
            </w:r>
          </w:p>
          <w:p w:rsidR="009421DF" w:rsidRPr="009421DF" w:rsidRDefault="009421DF" w:rsidP="00385D82">
            <w:pPr>
              <w:spacing w:line="245" w:lineRule="auto"/>
              <w:rPr>
                <w:rFonts w:ascii="Arial" w:hAnsi="Arial" w:cs="Arial"/>
                <w:sz w:val="24"/>
                <w:szCs w:val="24"/>
              </w:rPr>
            </w:pPr>
            <w:r w:rsidRPr="009421DF">
              <w:rPr>
                <w:rFonts w:ascii="Arial" w:hAnsi="Arial" w:cs="Arial"/>
                <w:sz w:val="24"/>
                <w:szCs w:val="24"/>
              </w:rPr>
              <w:t>2025 год – 57 976,00 руб.</w:t>
            </w:r>
          </w:p>
          <w:p w:rsidR="009421DF" w:rsidRPr="009421DF" w:rsidRDefault="009421DF" w:rsidP="00385D82">
            <w:pPr>
              <w:spacing w:line="245" w:lineRule="auto"/>
              <w:rPr>
                <w:rFonts w:ascii="Arial" w:hAnsi="Arial" w:cs="Arial"/>
                <w:sz w:val="24"/>
                <w:szCs w:val="24"/>
              </w:rPr>
            </w:pPr>
            <w:r w:rsidRPr="009421DF">
              <w:rPr>
                <w:rFonts w:ascii="Arial" w:hAnsi="Arial" w:cs="Arial"/>
                <w:sz w:val="24"/>
                <w:szCs w:val="24"/>
              </w:rPr>
              <w:t xml:space="preserve">2026 год – 74 976,00,00 руб. </w:t>
            </w:r>
          </w:p>
          <w:p w:rsidR="009421DF" w:rsidRPr="009421DF" w:rsidRDefault="009421DF" w:rsidP="00385D82">
            <w:pPr>
              <w:spacing w:line="245" w:lineRule="auto"/>
              <w:rPr>
                <w:rFonts w:ascii="Arial" w:hAnsi="Arial" w:cs="Arial"/>
                <w:sz w:val="24"/>
                <w:szCs w:val="24"/>
              </w:rPr>
            </w:pPr>
            <w:r w:rsidRPr="009421DF">
              <w:rPr>
                <w:rFonts w:ascii="Arial" w:hAnsi="Arial" w:cs="Arial"/>
                <w:sz w:val="24"/>
                <w:szCs w:val="24"/>
              </w:rPr>
              <w:t>2027 год- 79 976,00 руб.</w:t>
            </w:r>
          </w:p>
          <w:p w:rsidR="009421DF" w:rsidRPr="009421DF" w:rsidRDefault="009421DF" w:rsidP="00385D82">
            <w:pPr>
              <w:spacing w:line="245" w:lineRule="auto"/>
              <w:rPr>
                <w:rFonts w:ascii="Arial" w:hAnsi="Arial" w:cs="Arial"/>
                <w:sz w:val="24"/>
                <w:szCs w:val="24"/>
              </w:rPr>
            </w:pPr>
            <w:r w:rsidRPr="009421DF">
              <w:rPr>
                <w:rFonts w:ascii="Arial" w:hAnsi="Arial" w:cs="Arial"/>
                <w:sz w:val="24"/>
                <w:szCs w:val="24"/>
              </w:rPr>
              <w:t xml:space="preserve">353 710,00 руб., за счет федерального бюджета, в том числе по годам: </w:t>
            </w:r>
          </w:p>
          <w:p w:rsidR="009421DF" w:rsidRPr="009421DF" w:rsidRDefault="009421DF" w:rsidP="00385D82">
            <w:pPr>
              <w:spacing w:line="245" w:lineRule="auto"/>
              <w:rPr>
                <w:rFonts w:ascii="Arial" w:hAnsi="Arial" w:cs="Arial"/>
                <w:sz w:val="24"/>
                <w:szCs w:val="24"/>
              </w:rPr>
            </w:pPr>
            <w:r w:rsidRPr="009421DF">
              <w:rPr>
                <w:rFonts w:ascii="Arial" w:hAnsi="Arial" w:cs="Arial"/>
                <w:sz w:val="24"/>
                <w:szCs w:val="24"/>
              </w:rPr>
              <w:t xml:space="preserve">2015 год – 100 000,00 руб., </w:t>
            </w:r>
          </w:p>
          <w:p w:rsidR="009421DF" w:rsidRPr="009421DF" w:rsidRDefault="009421DF" w:rsidP="00385D82">
            <w:pPr>
              <w:spacing w:line="245" w:lineRule="auto"/>
              <w:rPr>
                <w:rFonts w:ascii="Arial" w:hAnsi="Arial" w:cs="Arial"/>
                <w:sz w:val="24"/>
                <w:szCs w:val="24"/>
              </w:rPr>
            </w:pPr>
            <w:r w:rsidRPr="009421DF">
              <w:rPr>
                <w:rFonts w:ascii="Arial" w:hAnsi="Arial" w:cs="Arial"/>
                <w:sz w:val="24"/>
                <w:szCs w:val="24"/>
              </w:rPr>
              <w:t>2017 год - 253 710,00 руб.</w:t>
            </w:r>
          </w:p>
          <w:p w:rsidR="009421DF" w:rsidRPr="009421DF" w:rsidRDefault="009421DF" w:rsidP="00385D82">
            <w:pPr>
              <w:spacing w:line="245" w:lineRule="auto"/>
              <w:rPr>
                <w:rFonts w:ascii="Arial" w:hAnsi="Arial" w:cs="Arial"/>
                <w:sz w:val="24"/>
                <w:szCs w:val="24"/>
              </w:rPr>
            </w:pPr>
            <w:r w:rsidRPr="009421DF">
              <w:rPr>
                <w:rFonts w:ascii="Arial" w:hAnsi="Arial" w:cs="Arial"/>
                <w:sz w:val="24"/>
                <w:szCs w:val="24"/>
              </w:rPr>
              <w:t xml:space="preserve">28 190,00 руб., за счет краевого бюджета, в том числе по годам: </w:t>
            </w:r>
          </w:p>
          <w:p w:rsidR="009421DF" w:rsidRPr="009421DF" w:rsidRDefault="009421DF" w:rsidP="00385D82">
            <w:pPr>
              <w:spacing w:line="245" w:lineRule="auto"/>
              <w:rPr>
                <w:rFonts w:ascii="Arial" w:hAnsi="Arial" w:cs="Arial"/>
                <w:sz w:val="24"/>
                <w:szCs w:val="24"/>
              </w:rPr>
            </w:pPr>
            <w:r w:rsidRPr="009421DF">
              <w:rPr>
                <w:rFonts w:ascii="Arial" w:hAnsi="Arial" w:cs="Arial"/>
                <w:sz w:val="24"/>
                <w:szCs w:val="24"/>
              </w:rPr>
              <w:t xml:space="preserve">2017 год - 28 190,00 руб. </w:t>
            </w:r>
          </w:p>
        </w:tc>
      </w:tr>
      <w:tr w:rsidR="009421DF" w:rsidRPr="009421DF" w:rsidTr="00385D82">
        <w:trPr>
          <w:trHeight w:val="1807"/>
        </w:trPr>
        <w:tc>
          <w:tcPr>
            <w:tcW w:w="1293" w:type="pct"/>
          </w:tcPr>
          <w:p w:rsidR="009421DF" w:rsidRPr="009421DF" w:rsidRDefault="009421DF" w:rsidP="00385D82">
            <w:pPr>
              <w:pStyle w:val="ConsPlusCell"/>
              <w:rPr>
                <w:rFonts w:ascii="Arial" w:hAnsi="Arial" w:cs="Arial"/>
              </w:rPr>
            </w:pPr>
            <w:r w:rsidRPr="009421DF">
              <w:rPr>
                <w:rFonts w:ascii="Arial" w:hAnsi="Arial" w:cs="Arial"/>
              </w:rPr>
              <w:t xml:space="preserve">Система организации </w:t>
            </w:r>
            <w:proofErr w:type="gramStart"/>
            <w:r w:rsidRPr="009421DF">
              <w:rPr>
                <w:rFonts w:ascii="Arial" w:hAnsi="Arial" w:cs="Arial"/>
              </w:rPr>
              <w:t>контроля за</w:t>
            </w:r>
            <w:proofErr w:type="gramEnd"/>
            <w:r w:rsidRPr="009421DF">
              <w:rPr>
                <w:rFonts w:ascii="Arial" w:hAnsi="Arial" w:cs="Arial"/>
              </w:rPr>
              <w:t xml:space="preserve"> исполнением программы</w:t>
            </w:r>
          </w:p>
        </w:tc>
        <w:tc>
          <w:tcPr>
            <w:tcW w:w="3707" w:type="pct"/>
          </w:tcPr>
          <w:p w:rsidR="009421DF" w:rsidRPr="009421DF" w:rsidRDefault="009421DF" w:rsidP="00385D82">
            <w:pPr>
              <w:spacing w:line="245" w:lineRule="auto"/>
              <w:rPr>
                <w:rFonts w:ascii="Arial" w:hAnsi="Arial" w:cs="Arial"/>
                <w:sz w:val="24"/>
                <w:szCs w:val="24"/>
              </w:rPr>
            </w:pPr>
            <w:r w:rsidRPr="009421DF">
              <w:rPr>
                <w:rFonts w:ascii="Arial" w:hAnsi="Arial" w:cs="Arial"/>
                <w:sz w:val="24"/>
                <w:szCs w:val="24"/>
              </w:rPr>
              <w:t>Администрация Денисовского сельсовета</w:t>
            </w:r>
          </w:p>
        </w:tc>
      </w:tr>
    </w:tbl>
    <w:p w:rsidR="009421DF" w:rsidRPr="009421DF" w:rsidRDefault="009421DF" w:rsidP="009421DF">
      <w:pPr>
        <w:widowControl w:val="0"/>
        <w:autoSpaceDE w:val="0"/>
        <w:autoSpaceDN w:val="0"/>
        <w:adjustRightInd w:val="0"/>
        <w:ind w:firstLine="540"/>
        <w:jc w:val="center"/>
        <w:rPr>
          <w:rFonts w:ascii="Arial" w:hAnsi="Arial" w:cs="Arial"/>
          <w:b/>
          <w:sz w:val="24"/>
          <w:szCs w:val="24"/>
        </w:rPr>
      </w:pPr>
    </w:p>
    <w:p w:rsidR="009421DF" w:rsidRPr="009421DF" w:rsidRDefault="009421DF" w:rsidP="009421DF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9421DF">
        <w:rPr>
          <w:rFonts w:ascii="Arial" w:hAnsi="Arial" w:cs="Arial"/>
          <w:b/>
          <w:sz w:val="24"/>
          <w:szCs w:val="24"/>
        </w:rPr>
        <w:t xml:space="preserve">2. Постановка проблемы </w:t>
      </w:r>
    </w:p>
    <w:p w:rsidR="009421DF" w:rsidRPr="009421DF" w:rsidRDefault="009421DF" w:rsidP="009421DF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9421DF">
        <w:rPr>
          <w:rFonts w:ascii="Arial" w:hAnsi="Arial" w:cs="Arial"/>
          <w:b/>
          <w:sz w:val="24"/>
          <w:szCs w:val="24"/>
        </w:rPr>
        <w:t>и обоснование необходимости разработки программы</w:t>
      </w:r>
    </w:p>
    <w:p w:rsidR="009421DF" w:rsidRPr="009421DF" w:rsidRDefault="009421DF" w:rsidP="009421DF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:rsidR="009421DF" w:rsidRPr="009421DF" w:rsidRDefault="009421DF" w:rsidP="009421D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>В условиях перехода к инновационному типу развития эффективность и успешность экономики становится как никогда зависимой от уровня развития человеческого и особенно творческого капитала. Творческая деятельность как основа человеческого капитала является наиболее ценным из стратегических ресурсов, соответственно задача создания в поселении комфортной и стимулирующей среды, способной сохранять и развивать творческую атмосферу и предоставляющей человеку разнообразные возможности для творческой самореализации, становится приоритетной.</w:t>
      </w:r>
    </w:p>
    <w:p w:rsidR="009421DF" w:rsidRPr="009421DF" w:rsidRDefault="009421DF" w:rsidP="009421D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 xml:space="preserve">Культура в современном мире все больше выступает в качестве важной составной части жизни человека и одного из основных факторов прогресса, важнейшим условием которого является обеспечение постоянного роста духовного потенциала общества на основе всестороннего и гармоничного развития всех его членов и наиболее полного раскрытия их творческих возможностей. Повышение духовного и культурного уровня всего общества на основе гуманистических ценностей становится возможным, если основными дополняющими друг друга элементами культурной политики, воспринимаемыми во взаимном воздействии их результатов, являются доступ населения к культуре и участие в культурной жизни. </w:t>
      </w:r>
    </w:p>
    <w:p w:rsidR="009421DF" w:rsidRPr="009421DF" w:rsidRDefault="009421DF" w:rsidP="009421D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 xml:space="preserve">           Культурное наследие, состоящее из аспектов прошлого, которые люди сохраняют, культивируют, изучают и передают следующему поколе</w:t>
      </w:r>
      <w:r w:rsidRPr="009421DF">
        <w:rPr>
          <w:rFonts w:ascii="Arial" w:hAnsi="Arial" w:cs="Arial"/>
          <w:sz w:val="24"/>
          <w:szCs w:val="24"/>
        </w:rPr>
        <w:softHyphen/>
        <w:t>нию, воплощено как в материальных формах, так и в нематериальных. Базовой основой нематериального культурного наследия является традиционная художественная народная культура, выраженная в языках, различных жанрах творчества, верованиях, костюме, в различных формах фольклорных празднеств и обрядов, знаниях и навыках, связанных с традиционными ремеслами.</w:t>
      </w:r>
    </w:p>
    <w:p w:rsidR="009421DF" w:rsidRPr="009421DF" w:rsidRDefault="009421DF" w:rsidP="009421D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>Сохранение и развитие нематериального культурного наследия становится более важным также ввиду необходимости преодоления сырьевой стратегии развития поселения, перехода к новому инновационному типу экономики и актуализации культурного фактора как ресурса развития, активизации жизнеспособных культурно-исторических традиций, способных дать социальный и экономический эффект.</w:t>
      </w:r>
    </w:p>
    <w:p w:rsidR="009421DF" w:rsidRPr="009421DF" w:rsidRDefault="009421DF" w:rsidP="009421D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 xml:space="preserve">В сфере культуры, особенно в сельской местности, наиболее массовыми, доступными и востребованными учреждениями остаются учреждения </w:t>
      </w:r>
      <w:proofErr w:type="spellStart"/>
      <w:r w:rsidRPr="009421DF">
        <w:rPr>
          <w:rFonts w:ascii="Arial" w:hAnsi="Arial" w:cs="Arial"/>
          <w:sz w:val="24"/>
          <w:szCs w:val="24"/>
        </w:rPr>
        <w:t>культурно-досугового</w:t>
      </w:r>
      <w:proofErr w:type="spellEnd"/>
      <w:r w:rsidRPr="009421DF">
        <w:rPr>
          <w:rFonts w:ascii="Arial" w:hAnsi="Arial" w:cs="Arial"/>
          <w:sz w:val="24"/>
          <w:szCs w:val="24"/>
        </w:rPr>
        <w:t xml:space="preserve"> типа (Дома культуры, сельские клубы). Формируя свою деятельность по принципам многофункционального культурного центра, они сохраняют традиционную специфику и виды клубного досуга: коллективное общение, эстетическое воспитание, развитие любительского творчества. Ориентируясь на запросы посетителей, учреждения </w:t>
      </w:r>
      <w:proofErr w:type="spellStart"/>
      <w:r w:rsidRPr="009421DF">
        <w:rPr>
          <w:rFonts w:ascii="Arial" w:hAnsi="Arial" w:cs="Arial"/>
          <w:sz w:val="24"/>
          <w:szCs w:val="24"/>
        </w:rPr>
        <w:t>культурно-досугового</w:t>
      </w:r>
      <w:proofErr w:type="spellEnd"/>
      <w:r w:rsidRPr="009421DF">
        <w:rPr>
          <w:rFonts w:ascii="Arial" w:hAnsi="Arial" w:cs="Arial"/>
          <w:sz w:val="24"/>
          <w:szCs w:val="24"/>
        </w:rPr>
        <w:t xml:space="preserve"> типа развивают   в качестве приоритетных специализированные формы клубного досуга – детского, подросткового, молодежного, семейного, направленного на развитие национальных культур, </w:t>
      </w:r>
      <w:proofErr w:type="spellStart"/>
      <w:r w:rsidRPr="009421DF">
        <w:rPr>
          <w:rFonts w:ascii="Arial" w:hAnsi="Arial" w:cs="Arial"/>
          <w:sz w:val="24"/>
          <w:szCs w:val="24"/>
        </w:rPr>
        <w:t>социокультурную</w:t>
      </w:r>
      <w:proofErr w:type="spellEnd"/>
      <w:r w:rsidRPr="009421DF">
        <w:rPr>
          <w:rFonts w:ascii="Arial" w:hAnsi="Arial" w:cs="Arial"/>
          <w:sz w:val="24"/>
          <w:szCs w:val="24"/>
        </w:rPr>
        <w:t xml:space="preserve"> реабилитацию инвалидов и другие. </w:t>
      </w:r>
    </w:p>
    <w:p w:rsidR="009421DF" w:rsidRPr="009421DF" w:rsidRDefault="009421DF" w:rsidP="009421D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 xml:space="preserve">На базе учреждений </w:t>
      </w:r>
      <w:proofErr w:type="spellStart"/>
      <w:r w:rsidRPr="009421DF">
        <w:rPr>
          <w:rFonts w:ascii="Arial" w:hAnsi="Arial" w:cs="Arial"/>
          <w:sz w:val="24"/>
          <w:szCs w:val="24"/>
        </w:rPr>
        <w:t>культурно-досугового</w:t>
      </w:r>
      <w:proofErr w:type="spellEnd"/>
      <w:r w:rsidRPr="009421DF">
        <w:rPr>
          <w:rFonts w:ascii="Arial" w:hAnsi="Arial" w:cs="Arial"/>
          <w:sz w:val="24"/>
          <w:szCs w:val="24"/>
        </w:rPr>
        <w:t xml:space="preserve"> типа организуются мероприятия, способствующие нравственному и патриотическому воспитанию подрастающего поколения, стабилизации и гармонизации семейных и общественных отношений, </w:t>
      </w:r>
      <w:r w:rsidRPr="009421DF">
        <w:rPr>
          <w:rFonts w:ascii="Arial" w:hAnsi="Arial" w:cs="Arial"/>
          <w:sz w:val="24"/>
          <w:szCs w:val="24"/>
        </w:rPr>
        <w:lastRenderedPageBreak/>
        <w:t xml:space="preserve">профилактике </w:t>
      </w:r>
      <w:proofErr w:type="spellStart"/>
      <w:r w:rsidRPr="009421DF">
        <w:rPr>
          <w:rFonts w:ascii="Arial" w:hAnsi="Arial" w:cs="Arial"/>
          <w:sz w:val="24"/>
          <w:szCs w:val="24"/>
        </w:rPr>
        <w:t>девиантного</w:t>
      </w:r>
      <w:proofErr w:type="spellEnd"/>
      <w:r w:rsidRPr="009421DF">
        <w:rPr>
          <w:rFonts w:ascii="Arial" w:hAnsi="Arial" w:cs="Arial"/>
          <w:sz w:val="24"/>
          <w:szCs w:val="24"/>
        </w:rPr>
        <w:t xml:space="preserve"> поведения среди детей и молодежи, что особенно важно, так как в настоящее время </w:t>
      </w:r>
      <w:proofErr w:type="spellStart"/>
      <w:r w:rsidRPr="009421DF">
        <w:rPr>
          <w:rFonts w:ascii="Arial" w:hAnsi="Arial" w:cs="Arial"/>
          <w:sz w:val="24"/>
          <w:szCs w:val="24"/>
        </w:rPr>
        <w:t>социокультурная</w:t>
      </w:r>
      <w:proofErr w:type="spellEnd"/>
      <w:r w:rsidRPr="009421DF">
        <w:rPr>
          <w:rFonts w:ascii="Arial" w:hAnsi="Arial" w:cs="Arial"/>
          <w:sz w:val="24"/>
          <w:szCs w:val="24"/>
        </w:rPr>
        <w:t xml:space="preserve"> ситуация характеризуется целым рядом негативных процессов, в первую очередь, утратой населением духовно-нравственных ориентиров.</w:t>
      </w:r>
    </w:p>
    <w:p w:rsidR="009421DF" w:rsidRPr="009421DF" w:rsidRDefault="009421DF" w:rsidP="009421D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 xml:space="preserve">Сложилась система традиционных творческих акций по всем жанрам любительского искусства, таких как музыкальные, хореографические                         и фольклорные фестивали, творческие мастерские, выставки декоративно-прикладного искусства, фестивали национальных культур, детского творчества. </w:t>
      </w:r>
    </w:p>
    <w:p w:rsidR="009421DF" w:rsidRPr="009421DF" w:rsidRDefault="009421DF" w:rsidP="009421DF">
      <w:pPr>
        <w:jc w:val="both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 xml:space="preserve">          По основным показателям деятельности учреждений </w:t>
      </w:r>
      <w:proofErr w:type="spellStart"/>
      <w:r w:rsidRPr="009421DF">
        <w:rPr>
          <w:rFonts w:ascii="Arial" w:hAnsi="Arial" w:cs="Arial"/>
          <w:sz w:val="24"/>
          <w:szCs w:val="24"/>
        </w:rPr>
        <w:t>культурно-досугового</w:t>
      </w:r>
      <w:proofErr w:type="spellEnd"/>
      <w:r w:rsidRPr="009421DF">
        <w:rPr>
          <w:rFonts w:ascii="Arial" w:hAnsi="Arial" w:cs="Arial"/>
          <w:sz w:val="24"/>
          <w:szCs w:val="24"/>
        </w:rPr>
        <w:t xml:space="preserve"> типа наблюдается положительная динамика, что объясняется, в том числе, активизацией усилий работников культуры, по расширению спектра предоставляемых жителям района культурных услуг. </w:t>
      </w:r>
    </w:p>
    <w:p w:rsidR="009421DF" w:rsidRPr="009421DF" w:rsidRDefault="009421DF" w:rsidP="009421DF">
      <w:pPr>
        <w:ind w:firstLine="720"/>
        <w:jc w:val="both"/>
        <w:rPr>
          <w:rFonts w:ascii="Arial" w:hAnsi="Arial" w:cs="Arial"/>
          <w:sz w:val="24"/>
          <w:szCs w:val="24"/>
          <w:lang/>
        </w:rPr>
      </w:pPr>
      <w:r w:rsidRPr="009421DF">
        <w:rPr>
          <w:rStyle w:val="FontStyle19"/>
          <w:rFonts w:ascii="Arial" w:hAnsi="Arial" w:cs="Arial"/>
          <w:sz w:val="24"/>
          <w:szCs w:val="24"/>
          <w:lang/>
        </w:rPr>
        <w:t xml:space="preserve">Важнейшим </w:t>
      </w:r>
      <w:proofErr w:type="gramStart"/>
      <w:r w:rsidRPr="009421DF">
        <w:rPr>
          <w:rStyle w:val="FontStyle19"/>
          <w:rFonts w:ascii="Arial" w:hAnsi="Arial" w:cs="Arial"/>
          <w:sz w:val="24"/>
          <w:szCs w:val="24"/>
          <w:lang/>
        </w:rPr>
        <w:t>фактором</w:t>
      </w:r>
      <w:proofErr w:type="gramEnd"/>
      <w:r w:rsidRPr="009421DF">
        <w:rPr>
          <w:rStyle w:val="FontStyle19"/>
          <w:rFonts w:ascii="Arial" w:hAnsi="Arial" w:cs="Arial"/>
          <w:sz w:val="24"/>
          <w:szCs w:val="24"/>
          <w:lang/>
        </w:rPr>
        <w:t xml:space="preserve"> определяющим эффективность учреждений </w:t>
      </w:r>
      <w:proofErr w:type="spellStart"/>
      <w:r w:rsidRPr="009421DF">
        <w:rPr>
          <w:rFonts w:ascii="Arial" w:hAnsi="Arial" w:cs="Arial"/>
          <w:sz w:val="24"/>
          <w:szCs w:val="24"/>
        </w:rPr>
        <w:t>культурно-досугового</w:t>
      </w:r>
      <w:proofErr w:type="spellEnd"/>
      <w:r w:rsidRPr="009421DF">
        <w:rPr>
          <w:rFonts w:ascii="Arial" w:hAnsi="Arial" w:cs="Arial"/>
          <w:sz w:val="24"/>
          <w:szCs w:val="24"/>
        </w:rPr>
        <w:t xml:space="preserve"> типа</w:t>
      </w:r>
      <w:r w:rsidRPr="009421DF">
        <w:rPr>
          <w:rStyle w:val="FontStyle19"/>
          <w:rFonts w:ascii="Arial" w:hAnsi="Arial" w:cs="Arial"/>
          <w:sz w:val="24"/>
          <w:szCs w:val="24"/>
          <w:lang/>
        </w:rPr>
        <w:t xml:space="preserve">, является кадровый ресурс. </w:t>
      </w:r>
      <w:r w:rsidRPr="009421DF">
        <w:rPr>
          <w:rFonts w:ascii="Arial" w:hAnsi="Arial" w:cs="Arial"/>
          <w:sz w:val="24"/>
          <w:szCs w:val="24"/>
          <w:lang/>
        </w:rPr>
        <w:t xml:space="preserve">На сегодняшний день профессиональный уровень специалистов отстает от уровня современных технологий </w:t>
      </w:r>
      <w:proofErr w:type="spellStart"/>
      <w:r w:rsidRPr="009421DF">
        <w:rPr>
          <w:rFonts w:ascii="Arial" w:hAnsi="Arial" w:cs="Arial"/>
          <w:sz w:val="24"/>
          <w:szCs w:val="24"/>
          <w:lang/>
        </w:rPr>
        <w:t>культурно-досуговой</w:t>
      </w:r>
      <w:proofErr w:type="spellEnd"/>
      <w:r w:rsidRPr="009421DF">
        <w:rPr>
          <w:rFonts w:ascii="Arial" w:hAnsi="Arial" w:cs="Arial"/>
          <w:sz w:val="24"/>
          <w:szCs w:val="24"/>
          <w:lang/>
        </w:rPr>
        <w:t xml:space="preserve"> деятельности. </w:t>
      </w:r>
    </w:p>
    <w:p w:rsidR="009421DF" w:rsidRPr="009421DF" w:rsidRDefault="009421DF" w:rsidP="009421DF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C00000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>На современном этапе в условиях формирующегося гра</w:t>
      </w:r>
      <w:r w:rsidRPr="009421DF">
        <w:rPr>
          <w:rFonts w:ascii="Arial" w:hAnsi="Arial" w:cs="Arial"/>
          <w:sz w:val="24"/>
          <w:szCs w:val="24"/>
        </w:rPr>
        <w:t>ж</w:t>
      </w:r>
      <w:r w:rsidRPr="009421DF">
        <w:rPr>
          <w:rFonts w:ascii="Arial" w:hAnsi="Arial" w:cs="Arial"/>
          <w:sz w:val="24"/>
          <w:szCs w:val="24"/>
        </w:rPr>
        <w:t xml:space="preserve">данского общества стимулирование творческих инициатив является одним из основных методов поддержки развития отрасли культуры. Важная роль в данном процессе принадлежит </w:t>
      </w:r>
      <w:proofErr w:type="spellStart"/>
      <w:r w:rsidRPr="009421DF">
        <w:rPr>
          <w:rFonts w:ascii="Arial" w:hAnsi="Arial" w:cs="Arial"/>
          <w:sz w:val="24"/>
          <w:szCs w:val="24"/>
        </w:rPr>
        <w:t>культурно-досуговым</w:t>
      </w:r>
      <w:proofErr w:type="spellEnd"/>
      <w:r w:rsidRPr="009421DF">
        <w:rPr>
          <w:rFonts w:ascii="Arial" w:hAnsi="Arial" w:cs="Arial"/>
          <w:sz w:val="24"/>
          <w:szCs w:val="24"/>
        </w:rPr>
        <w:t xml:space="preserve"> учреждениям, одной из главных задач которого явл</w:t>
      </w:r>
      <w:r w:rsidRPr="009421DF">
        <w:rPr>
          <w:rFonts w:ascii="Arial" w:hAnsi="Arial" w:cs="Arial"/>
          <w:sz w:val="24"/>
          <w:szCs w:val="24"/>
        </w:rPr>
        <w:t>я</w:t>
      </w:r>
      <w:r w:rsidRPr="009421DF">
        <w:rPr>
          <w:rFonts w:ascii="Arial" w:hAnsi="Arial" w:cs="Arial"/>
          <w:sz w:val="24"/>
          <w:szCs w:val="24"/>
        </w:rPr>
        <w:t>ется поддержка и популяризация инициатив населения. Ежегодно проводится около 440 мероприятий, в том числе выставки, мастер-классы, конкурсы, фестивали</w:t>
      </w:r>
      <w:r w:rsidRPr="009421DF">
        <w:rPr>
          <w:rFonts w:ascii="Arial" w:hAnsi="Arial" w:cs="Arial"/>
          <w:color w:val="C00000"/>
          <w:sz w:val="24"/>
          <w:szCs w:val="24"/>
        </w:rPr>
        <w:t xml:space="preserve">. </w:t>
      </w:r>
    </w:p>
    <w:p w:rsidR="009421DF" w:rsidRPr="009421DF" w:rsidRDefault="009421DF" w:rsidP="009421D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9421DF">
        <w:rPr>
          <w:rFonts w:ascii="Arial" w:hAnsi="Arial" w:cs="Arial"/>
          <w:bCs/>
          <w:sz w:val="24"/>
          <w:szCs w:val="24"/>
        </w:rPr>
        <w:t xml:space="preserve">     </w:t>
      </w:r>
      <w:r w:rsidRPr="009421DF">
        <w:rPr>
          <w:rFonts w:ascii="Arial" w:hAnsi="Arial" w:cs="Arial"/>
          <w:sz w:val="24"/>
          <w:szCs w:val="24"/>
        </w:rPr>
        <w:t xml:space="preserve">Сеть муниципальных учреждений культуры </w:t>
      </w:r>
      <w:proofErr w:type="gramStart"/>
      <w:r w:rsidRPr="009421DF">
        <w:rPr>
          <w:rFonts w:ascii="Arial" w:hAnsi="Arial" w:cs="Arial"/>
          <w:sz w:val="24"/>
          <w:szCs w:val="24"/>
        </w:rPr>
        <w:t>представлен</w:t>
      </w:r>
      <w:proofErr w:type="gramEnd"/>
      <w:r w:rsidRPr="009421DF">
        <w:rPr>
          <w:rFonts w:ascii="Arial" w:hAnsi="Arial" w:cs="Arial"/>
          <w:sz w:val="24"/>
          <w:szCs w:val="24"/>
        </w:rPr>
        <w:t xml:space="preserve"> МБУК «</w:t>
      </w:r>
      <w:proofErr w:type="spellStart"/>
      <w:r w:rsidRPr="009421DF">
        <w:rPr>
          <w:rFonts w:ascii="Arial" w:hAnsi="Arial" w:cs="Arial"/>
          <w:sz w:val="24"/>
          <w:szCs w:val="24"/>
        </w:rPr>
        <w:t>Межпоселенческая</w:t>
      </w:r>
      <w:proofErr w:type="spellEnd"/>
      <w:r w:rsidRPr="009421DF">
        <w:rPr>
          <w:rFonts w:ascii="Arial" w:hAnsi="Arial" w:cs="Arial"/>
          <w:sz w:val="24"/>
          <w:szCs w:val="24"/>
        </w:rPr>
        <w:t xml:space="preserve"> клубная система» Дзержинского района Красноярского края.                                                                                                    </w:t>
      </w:r>
    </w:p>
    <w:p w:rsidR="009421DF" w:rsidRPr="009421DF" w:rsidRDefault="009421DF" w:rsidP="009421DF">
      <w:pPr>
        <w:jc w:val="both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 xml:space="preserve">      Муниципальное бюджетное учреждение культуры «</w:t>
      </w:r>
      <w:proofErr w:type="spellStart"/>
      <w:r w:rsidRPr="009421DF">
        <w:rPr>
          <w:rFonts w:ascii="Arial" w:hAnsi="Arial" w:cs="Arial"/>
          <w:sz w:val="24"/>
          <w:szCs w:val="24"/>
        </w:rPr>
        <w:t>Межпоселенческая</w:t>
      </w:r>
      <w:proofErr w:type="spellEnd"/>
      <w:r w:rsidRPr="009421DF">
        <w:rPr>
          <w:rFonts w:ascii="Arial" w:hAnsi="Arial" w:cs="Arial"/>
          <w:sz w:val="24"/>
          <w:szCs w:val="24"/>
        </w:rPr>
        <w:t xml:space="preserve"> клубная система» Дзержинского района Красноярского края </w:t>
      </w:r>
      <w:proofErr w:type="spellStart"/>
      <w:r w:rsidRPr="009421DF">
        <w:rPr>
          <w:rFonts w:ascii="Arial" w:hAnsi="Arial" w:cs="Arial"/>
          <w:sz w:val="24"/>
          <w:szCs w:val="24"/>
        </w:rPr>
        <w:t>Денисовское</w:t>
      </w:r>
      <w:proofErr w:type="spellEnd"/>
      <w:r w:rsidRPr="009421DF">
        <w:rPr>
          <w:rFonts w:ascii="Arial" w:hAnsi="Arial" w:cs="Arial"/>
          <w:sz w:val="24"/>
          <w:szCs w:val="24"/>
        </w:rPr>
        <w:t xml:space="preserve"> обособленное подразделение – единственное учреждение, целью которого является создание условий для формирования и удовлетворения культурных запросов и духовных потребностей, развитие инициативы и реализации творческого потенциала населения в сфере досуга. </w:t>
      </w:r>
    </w:p>
    <w:p w:rsidR="009421DF" w:rsidRPr="009421DF" w:rsidRDefault="009421DF" w:rsidP="009421DF">
      <w:pPr>
        <w:jc w:val="both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 xml:space="preserve">    В </w:t>
      </w:r>
      <w:proofErr w:type="spellStart"/>
      <w:r w:rsidRPr="009421DF">
        <w:rPr>
          <w:rFonts w:ascii="Arial" w:hAnsi="Arial" w:cs="Arial"/>
          <w:sz w:val="24"/>
          <w:szCs w:val="24"/>
        </w:rPr>
        <w:t>стуктуру</w:t>
      </w:r>
      <w:proofErr w:type="spellEnd"/>
      <w:r w:rsidRPr="009421DF">
        <w:rPr>
          <w:rFonts w:ascii="Arial" w:hAnsi="Arial" w:cs="Arial"/>
          <w:sz w:val="24"/>
          <w:szCs w:val="24"/>
        </w:rPr>
        <w:t xml:space="preserve"> Денисовского обособленного подразделения МБУК «</w:t>
      </w:r>
      <w:proofErr w:type="spellStart"/>
      <w:r w:rsidRPr="009421DF">
        <w:rPr>
          <w:rFonts w:ascii="Arial" w:hAnsi="Arial" w:cs="Arial"/>
          <w:sz w:val="24"/>
          <w:szCs w:val="24"/>
        </w:rPr>
        <w:t>Межпоселенческая</w:t>
      </w:r>
      <w:proofErr w:type="spellEnd"/>
      <w:r w:rsidRPr="009421DF">
        <w:rPr>
          <w:rFonts w:ascii="Arial" w:hAnsi="Arial" w:cs="Arial"/>
          <w:sz w:val="24"/>
          <w:szCs w:val="24"/>
        </w:rPr>
        <w:t xml:space="preserve"> клубная система» Дзержинского района Красноярского края входят:</w:t>
      </w:r>
    </w:p>
    <w:p w:rsidR="009421DF" w:rsidRPr="009421DF" w:rsidRDefault="009421DF" w:rsidP="009421DF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>Денисовский СДК</w:t>
      </w:r>
    </w:p>
    <w:p w:rsidR="009421DF" w:rsidRPr="009421DF" w:rsidRDefault="009421DF" w:rsidP="009421DF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>Сельский клуб д. Кондратьево</w:t>
      </w:r>
    </w:p>
    <w:p w:rsidR="009421DF" w:rsidRPr="009421DF" w:rsidRDefault="009421DF" w:rsidP="009421DF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>Сельский клуб д. Топол</w:t>
      </w:r>
    </w:p>
    <w:p w:rsidR="009421DF" w:rsidRPr="009421DF" w:rsidRDefault="009421DF" w:rsidP="009421DF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>Сельский клуб д. Колон</w:t>
      </w:r>
    </w:p>
    <w:p w:rsidR="009421DF" w:rsidRPr="009421DF" w:rsidRDefault="009421DF" w:rsidP="009421DF">
      <w:pPr>
        <w:jc w:val="both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В </w:t>
      </w:r>
      <w:proofErr w:type="spellStart"/>
      <w:r w:rsidRPr="009421DF">
        <w:rPr>
          <w:rFonts w:ascii="Arial" w:hAnsi="Arial" w:cs="Arial"/>
          <w:color w:val="000000"/>
          <w:sz w:val="24"/>
          <w:szCs w:val="24"/>
          <w:shd w:val="clear" w:color="auto" w:fill="FFFFFF"/>
        </w:rPr>
        <w:t>культурно-досуговых</w:t>
      </w:r>
      <w:proofErr w:type="spellEnd"/>
      <w:r w:rsidRPr="009421D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учреждениях работают 9 специалистов: 1специалист со </w:t>
      </w:r>
      <w:proofErr w:type="spellStart"/>
      <w:r w:rsidRPr="009421DF">
        <w:rPr>
          <w:rFonts w:ascii="Arial" w:hAnsi="Arial" w:cs="Arial"/>
          <w:color w:val="000000"/>
          <w:sz w:val="24"/>
          <w:szCs w:val="24"/>
          <w:shd w:val="clear" w:color="auto" w:fill="FFFFFF"/>
        </w:rPr>
        <w:t>средне-специальным</w:t>
      </w:r>
      <w:proofErr w:type="spellEnd"/>
      <w:r w:rsidRPr="009421D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образованием и стажем работы более 30 лет, 2 </w:t>
      </w:r>
      <w:proofErr w:type="spellStart"/>
      <w:proofErr w:type="gramStart"/>
      <w:r w:rsidRPr="009421DF">
        <w:rPr>
          <w:rFonts w:ascii="Arial" w:hAnsi="Arial" w:cs="Arial"/>
          <w:color w:val="000000"/>
          <w:sz w:val="24"/>
          <w:szCs w:val="24"/>
          <w:shd w:val="clear" w:color="auto" w:fill="FFFFFF"/>
        </w:rPr>
        <w:t>спе-циалиста</w:t>
      </w:r>
      <w:proofErr w:type="spellEnd"/>
      <w:proofErr w:type="gramEnd"/>
      <w:r w:rsidRPr="009421D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со </w:t>
      </w:r>
      <w:proofErr w:type="spellStart"/>
      <w:r w:rsidRPr="009421DF">
        <w:rPr>
          <w:rFonts w:ascii="Arial" w:hAnsi="Arial" w:cs="Arial"/>
          <w:color w:val="000000"/>
          <w:sz w:val="24"/>
          <w:szCs w:val="24"/>
          <w:shd w:val="clear" w:color="auto" w:fill="FFFFFF"/>
        </w:rPr>
        <w:t>средне-специальным</w:t>
      </w:r>
      <w:proofErr w:type="spellEnd"/>
      <w:r w:rsidRPr="009421D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образованием  со стажем работы более 15 лет, 1 работник со стажем более 10 лет и 5 работников более 5 лет. </w:t>
      </w:r>
    </w:p>
    <w:p w:rsidR="009421DF" w:rsidRPr="009421DF" w:rsidRDefault="009421DF" w:rsidP="009421DF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9421DF">
        <w:rPr>
          <w:rFonts w:ascii="Arial" w:hAnsi="Arial" w:cs="Arial"/>
          <w:color w:val="000000"/>
          <w:sz w:val="24"/>
          <w:szCs w:val="24"/>
        </w:rPr>
        <w:t xml:space="preserve">      </w:t>
      </w:r>
      <w:proofErr w:type="spellStart"/>
      <w:r w:rsidRPr="009421DF">
        <w:rPr>
          <w:rFonts w:ascii="Arial" w:hAnsi="Arial" w:cs="Arial"/>
          <w:color w:val="000000"/>
          <w:sz w:val="24"/>
          <w:szCs w:val="24"/>
        </w:rPr>
        <w:t>Денисовское</w:t>
      </w:r>
      <w:proofErr w:type="spellEnd"/>
      <w:r w:rsidRPr="009421DF">
        <w:rPr>
          <w:rFonts w:ascii="Arial" w:hAnsi="Arial" w:cs="Arial"/>
          <w:color w:val="000000"/>
          <w:sz w:val="24"/>
          <w:szCs w:val="24"/>
        </w:rPr>
        <w:t xml:space="preserve"> обособленное подразделение </w:t>
      </w:r>
      <w:r w:rsidRPr="009421DF">
        <w:rPr>
          <w:rFonts w:ascii="Arial" w:hAnsi="Arial" w:cs="Arial"/>
          <w:sz w:val="24"/>
          <w:szCs w:val="24"/>
        </w:rPr>
        <w:t>МБУК «</w:t>
      </w:r>
      <w:proofErr w:type="spellStart"/>
      <w:r w:rsidRPr="009421DF">
        <w:rPr>
          <w:rFonts w:ascii="Arial" w:hAnsi="Arial" w:cs="Arial"/>
          <w:sz w:val="24"/>
          <w:szCs w:val="24"/>
        </w:rPr>
        <w:t>Межпоселенческая</w:t>
      </w:r>
      <w:proofErr w:type="spellEnd"/>
      <w:r w:rsidRPr="009421DF">
        <w:rPr>
          <w:rFonts w:ascii="Arial" w:hAnsi="Arial" w:cs="Arial"/>
          <w:sz w:val="24"/>
          <w:szCs w:val="24"/>
        </w:rPr>
        <w:t xml:space="preserve"> клубная система» Дзержинского района Красноярского края</w:t>
      </w:r>
      <w:r w:rsidRPr="009421DF">
        <w:rPr>
          <w:rFonts w:ascii="Arial" w:hAnsi="Arial" w:cs="Arial"/>
          <w:color w:val="000000"/>
          <w:sz w:val="24"/>
          <w:szCs w:val="24"/>
        </w:rPr>
        <w:t>:</w:t>
      </w:r>
    </w:p>
    <w:p w:rsidR="009421DF" w:rsidRPr="009421DF" w:rsidRDefault="009421DF" w:rsidP="009421DF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9421DF">
        <w:rPr>
          <w:rFonts w:ascii="Arial" w:hAnsi="Arial" w:cs="Arial"/>
          <w:color w:val="000000"/>
          <w:sz w:val="24"/>
          <w:szCs w:val="24"/>
        </w:rPr>
        <w:lastRenderedPageBreak/>
        <w:t xml:space="preserve"> - организует досуги для населения путем проведения тематических вечеров, массовых праздников, театрализованных представлений, игровых программ;</w:t>
      </w:r>
    </w:p>
    <w:p w:rsidR="009421DF" w:rsidRPr="009421DF" w:rsidRDefault="009421DF" w:rsidP="009421DF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9421DF">
        <w:rPr>
          <w:rFonts w:ascii="Arial" w:hAnsi="Arial" w:cs="Arial"/>
          <w:color w:val="000000"/>
          <w:sz w:val="24"/>
          <w:szCs w:val="24"/>
        </w:rPr>
        <w:t>- организует работу кружков для населения взрослого возраста и пожилых людей и других клубных формирований;</w:t>
      </w:r>
    </w:p>
    <w:p w:rsidR="009421DF" w:rsidRPr="009421DF" w:rsidRDefault="009421DF" w:rsidP="009421DF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9421DF">
        <w:rPr>
          <w:rFonts w:ascii="Arial" w:hAnsi="Arial" w:cs="Arial"/>
          <w:color w:val="000000"/>
          <w:sz w:val="24"/>
          <w:szCs w:val="24"/>
        </w:rPr>
        <w:t>- проводит спектакли, концерты.</w:t>
      </w:r>
    </w:p>
    <w:p w:rsidR="009421DF" w:rsidRPr="009421DF" w:rsidRDefault="009421DF" w:rsidP="009421DF">
      <w:pPr>
        <w:jc w:val="both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 xml:space="preserve">Работают 46 </w:t>
      </w:r>
      <w:proofErr w:type="gramStart"/>
      <w:r w:rsidRPr="009421DF">
        <w:rPr>
          <w:rFonts w:ascii="Arial" w:hAnsi="Arial" w:cs="Arial"/>
          <w:sz w:val="24"/>
          <w:szCs w:val="24"/>
        </w:rPr>
        <w:t>клубных</w:t>
      </w:r>
      <w:proofErr w:type="gramEnd"/>
      <w:r w:rsidRPr="009421DF">
        <w:rPr>
          <w:rFonts w:ascii="Arial" w:hAnsi="Arial" w:cs="Arial"/>
          <w:sz w:val="24"/>
          <w:szCs w:val="24"/>
        </w:rPr>
        <w:t xml:space="preserve"> формирования. Коллективы активно участвуют в районных, межрайонных и краевых мероприятиях.         </w:t>
      </w:r>
    </w:p>
    <w:p w:rsidR="009421DF" w:rsidRPr="009421DF" w:rsidRDefault="009421DF" w:rsidP="009421DF">
      <w:pPr>
        <w:jc w:val="both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 xml:space="preserve">         В 2020 году также был осуществлен текущий ремонт за счет средств федерального, краевого и районного бюджетов сельского клуба д. Топол.</w:t>
      </w:r>
    </w:p>
    <w:p w:rsidR="009421DF" w:rsidRPr="009421DF" w:rsidRDefault="009421DF" w:rsidP="009421DF">
      <w:pPr>
        <w:jc w:val="both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 xml:space="preserve">    </w:t>
      </w:r>
      <w:r w:rsidRPr="009421DF">
        <w:rPr>
          <w:rFonts w:ascii="Arial" w:hAnsi="Arial" w:cs="Arial"/>
          <w:color w:val="FF0000"/>
          <w:sz w:val="24"/>
          <w:szCs w:val="24"/>
        </w:rPr>
        <w:t xml:space="preserve">     </w:t>
      </w:r>
      <w:r w:rsidRPr="009421DF">
        <w:rPr>
          <w:rFonts w:ascii="Arial" w:hAnsi="Arial" w:cs="Arial"/>
          <w:sz w:val="24"/>
          <w:szCs w:val="24"/>
        </w:rPr>
        <w:t>В 2016 и в 2021 годах была оказана государственная поддержка как «Лучшим муниципальным учреждением культуры и образования в области культуры»</w:t>
      </w:r>
      <w:r w:rsidRPr="009421DF">
        <w:rPr>
          <w:rFonts w:ascii="Arial" w:hAnsi="Arial" w:cs="Arial"/>
          <w:color w:val="FF0000"/>
          <w:sz w:val="24"/>
          <w:szCs w:val="24"/>
        </w:rPr>
        <w:t xml:space="preserve"> </w:t>
      </w:r>
      <w:r w:rsidRPr="009421DF">
        <w:rPr>
          <w:rFonts w:ascii="Arial" w:hAnsi="Arial" w:cs="Arial"/>
          <w:sz w:val="24"/>
          <w:szCs w:val="24"/>
        </w:rPr>
        <w:t>на сумму 200 тысяч рублей, на что было приобретено музыкальное оборудование.</w:t>
      </w:r>
    </w:p>
    <w:p w:rsidR="009421DF" w:rsidRPr="009421DF" w:rsidRDefault="009421DF" w:rsidP="009421DF">
      <w:pPr>
        <w:jc w:val="both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 xml:space="preserve">         В 2017 году Денисовский СДК Денисовского обособленного подразделения МБУК «</w:t>
      </w:r>
      <w:proofErr w:type="spellStart"/>
      <w:r w:rsidRPr="009421DF">
        <w:rPr>
          <w:rFonts w:ascii="Arial" w:hAnsi="Arial" w:cs="Arial"/>
          <w:sz w:val="24"/>
          <w:szCs w:val="24"/>
        </w:rPr>
        <w:t>Межпоселенческая</w:t>
      </w:r>
      <w:proofErr w:type="spellEnd"/>
      <w:r w:rsidRPr="009421DF">
        <w:rPr>
          <w:rFonts w:ascii="Arial" w:hAnsi="Arial" w:cs="Arial"/>
          <w:sz w:val="24"/>
          <w:szCs w:val="24"/>
        </w:rPr>
        <w:t xml:space="preserve"> клубная система» Дзержинского района Красноярского края преобразился: произведен текущий ремонт за счет средств федерального, краевого и районного бюджетов. </w:t>
      </w:r>
    </w:p>
    <w:p w:rsidR="009421DF" w:rsidRPr="009421DF" w:rsidRDefault="009421DF" w:rsidP="009421DF">
      <w:pPr>
        <w:jc w:val="both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 xml:space="preserve">        В 2021 году за счет субсидии на укрепление материально-технической базы сельских домов культуры было приобретено звуковое оборудование в сельский дом культуры д. Топол.</w:t>
      </w:r>
    </w:p>
    <w:p w:rsidR="009421DF" w:rsidRPr="009421DF" w:rsidRDefault="009421DF" w:rsidP="009421DF">
      <w:pPr>
        <w:jc w:val="both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color w:val="FF0000"/>
          <w:sz w:val="24"/>
          <w:szCs w:val="24"/>
        </w:rPr>
        <w:t xml:space="preserve">       </w:t>
      </w:r>
      <w:r w:rsidRPr="009421DF">
        <w:rPr>
          <w:rFonts w:ascii="Arial" w:hAnsi="Arial" w:cs="Arial"/>
          <w:sz w:val="24"/>
          <w:szCs w:val="24"/>
        </w:rPr>
        <w:t xml:space="preserve">Ежегодно на территории Денисовского сельсовета  проводится ряд значимых  культурных массовых мероприятий, позволяющих вовлечь в культурную жизнь как население в возрасте, так и молодежь, в том числе мероприятия, связанные с празднованием календарных праздников и памятных дат: «День семьи любви и верности», «9 Мая», «День Ивана Купалы»  и многие другие.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421DF" w:rsidRPr="009421DF" w:rsidRDefault="009421DF" w:rsidP="009421DF">
      <w:pPr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>В спортивных секциях по месту жительства занимается 50 человек, что составляет 25% от числа систематически занимающихся физической культурой и спортом.</w:t>
      </w:r>
    </w:p>
    <w:p w:rsidR="009421DF" w:rsidRPr="009421DF" w:rsidRDefault="009421DF" w:rsidP="009421D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>На территории организованно проводятся около 15 физкультурных, спортивных мероприятий, в том числе межрайонного уровня, с общим количеством участников, превышающим 100 человек.</w:t>
      </w:r>
    </w:p>
    <w:p w:rsidR="009421DF" w:rsidRPr="009421DF" w:rsidRDefault="009421DF" w:rsidP="009421D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 xml:space="preserve">Население Денисовского </w:t>
      </w:r>
      <w:proofErr w:type="gramStart"/>
      <w:r w:rsidRPr="009421DF">
        <w:rPr>
          <w:rFonts w:ascii="Arial" w:hAnsi="Arial" w:cs="Arial"/>
          <w:sz w:val="24"/>
          <w:szCs w:val="24"/>
        </w:rPr>
        <w:t>сельсовета–активные</w:t>
      </w:r>
      <w:proofErr w:type="gramEnd"/>
      <w:r w:rsidRPr="009421DF">
        <w:rPr>
          <w:rFonts w:ascii="Arial" w:hAnsi="Arial" w:cs="Arial"/>
          <w:sz w:val="24"/>
          <w:szCs w:val="24"/>
        </w:rPr>
        <w:t xml:space="preserve"> участники спартакиадного движения, массовых всероссийских акций, из которых наиболее массовыми являются «Лыжня России», «Кросс нации», «Дворовый футбол», что приведет к росту интереса населения к занятиям физической культурой и спортом, ведению здорового образа жизни.</w:t>
      </w:r>
    </w:p>
    <w:p w:rsidR="009421DF" w:rsidRPr="009421DF" w:rsidRDefault="009421DF" w:rsidP="009421DF">
      <w:pPr>
        <w:pStyle w:val="ConsPlusNormal"/>
        <w:widowControl/>
        <w:tabs>
          <w:tab w:val="num" w:pos="426"/>
        </w:tabs>
        <w:ind w:firstLine="0"/>
        <w:jc w:val="both"/>
        <w:rPr>
          <w:sz w:val="24"/>
          <w:szCs w:val="24"/>
        </w:rPr>
      </w:pPr>
      <w:r w:rsidRPr="009421DF">
        <w:rPr>
          <w:sz w:val="24"/>
          <w:szCs w:val="24"/>
        </w:rPr>
        <w:t xml:space="preserve">      В целях наиболее полной интеграции в культурный    и информационный процесс необходимо активизировать продвижение культуры поселения за его пределами, прежде всего, в форме участия в конкурсах, выставках и фестивалях, использование современных информационных технологий для формирования образа поселения как одного из культурного центра.</w:t>
      </w:r>
    </w:p>
    <w:p w:rsidR="009421DF" w:rsidRPr="009421DF" w:rsidRDefault="009421DF" w:rsidP="009421DF">
      <w:pPr>
        <w:pStyle w:val="ConsPlusNormal"/>
        <w:widowControl/>
        <w:tabs>
          <w:tab w:val="num" w:pos="426"/>
        </w:tabs>
        <w:ind w:firstLine="0"/>
        <w:jc w:val="both"/>
        <w:rPr>
          <w:sz w:val="24"/>
          <w:szCs w:val="24"/>
        </w:rPr>
      </w:pPr>
    </w:p>
    <w:p w:rsidR="009421DF" w:rsidRPr="009421DF" w:rsidRDefault="009421DF" w:rsidP="009421D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 xml:space="preserve">                          </w:t>
      </w:r>
      <w:r w:rsidRPr="009421DF">
        <w:rPr>
          <w:rFonts w:ascii="Arial" w:hAnsi="Arial" w:cs="Arial"/>
          <w:b/>
          <w:sz w:val="24"/>
          <w:szCs w:val="24"/>
        </w:rPr>
        <w:t xml:space="preserve">2.2. Анализ </w:t>
      </w:r>
      <w:proofErr w:type="gramStart"/>
      <w:r w:rsidRPr="009421DF">
        <w:rPr>
          <w:rFonts w:ascii="Arial" w:hAnsi="Arial" w:cs="Arial"/>
          <w:b/>
          <w:sz w:val="24"/>
          <w:szCs w:val="24"/>
        </w:rPr>
        <w:t>социальных</w:t>
      </w:r>
      <w:proofErr w:type="gramEnd"/>
      <w:r w:rsidRPr="009421DF">
        <w:rPr>
          <w:rFonts w:ascii="Arial" w:hAnsi="Arial" w:cs="Arial"/>
          <w:b/>
          <w:sz w:val="24"/>
          <w:szCs w:val="24"/>
        </w:rPr>
        <w:t xml:space="preserve">, финансово-экономических </w:t>
      </w:r>
    </w:p>
    <w:p w:rsidR="009421DF" w:rsidRPr="009421DF" w:rsidRDefault="009421DF" w:rsidP="009421DF">
      <w:pPr>
        <w:widowControl w:val="0"/>
        <w:autoSpaceDE w:val="0"/>
        <w:autoSpaceDN w:val="0"/>
        <w:adjustRightInd w:val="0"/>
        <w:ind w:firstLine="540"/>
        <w:jc w:val="center"/>
        <w:rPr>
          <w:rFonts w:ascii="Arial" w:hAnsi="Arial" w:cs="Arial"/>
          <w:b/>
          <w:sz w:val="24"/>
          <w:szCs w:val="24"/>
        </w:rPr>
      </w:pPr>
      <w:r w:rsidRPr="009421DF">
        <w:rPr>
          <w:rFonts w:ascii="Arial" w:hAnsi="Arial" w:cs="Arial"/>
          <w:b/>
          <w:sz w:val="24"/>
          <w:szCs w:val="24"/>
        </w:rPr>
        <w:t>и прочих рисков реализации программы</w:t>
      </w:r>
    </w:p>
    <w:p w:rsidR="009421DF" w:rsidRPr="009421DF" w:rsidRDefault="009421DF" w:rsidP="009421DF">
      <w:pPr>
        <w:widowControl w:val="0"/>
        <w:autoSpaceDE w:val="0"/>
        <w:autoSpaceDN w:val="0"/>
        <w:adjustRightInd w:val="0"/>
        <w:ind w:firstLine="540"/>
        <w:jc w:val="center"/>
        <w:rPr>
          <w:rFonts w:ascii="Arial" w:hAnsi="Arial" w:cs="Arial"/>
          <w:sz w:val="24"/>
          <w:szCs w:val="24"/>
        </w:rPr>
      </w:pPr>
    </w:p>
    <w:p w:rsidR="009421DF" w:rsidRPr="009421DF" w:rsidRDefault="009421DF" w:rsidP="009421DF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 xml:space="preserve">Успешность и эффективность реализации Программы зависит от внешних и внутренних факторов. В числе рисков, </w:t>
      </w:r>
      <w:r w:rsidRPr="009421DF">
        <w:rPr>
          <w:rFonts w:ascii="Arial" w:hAnsi="Arial" w:cs="Arial"/>
          <w:sz w:val="24"/>
          <w:szCs w:val="24"/>
        </w:rPr>
        <w:lastRenderedPageBreak/>
        <w:t>которые могут создать препятствия для достижения заявленной в Программе цели, следует отметить следующие:</w:t>
      </w:r>
    </w:p>
    <w:p w:rsidR="009421DF" w:rsidRPr="009421DF" w:rsidRDefault="009421DF" w:rsidP="009421DF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>Отрицательная демографическая ситуация в сельской местности (отток населения);</w:t>
      </w:r>
    </w:p>
    <w:p w:rsidR="009421DF" w:rsidRPr="009421DF" w:rsidRDefault="009421DF" w:rsidP="009421DF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>2007- 1695 чел</w:t>
      </w:r>
    </w:p>
    <w:p w:rsidR="009421DF" w:rsidRPr="009421DF" w:rsidRDefault="009421DF" w:rsidP="009421DF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 xml:space="preserve">2008 – 1640 чел </w:t>
      </w:r>
    </w:p>
    <w:p w:rsidR="009421DF" w:rsidRPr="009421DF" w:rsidRDefault="009421DF" w:rsidP="009421DF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>2009- 1630 чел</w:t>
      </w:r>
    </w:p>
    <w:p w:rsidR="009421DF" w:rsidRPr="009421DF" w:rsidRDefault="009421DF" w:rsidP="009421DF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 xml:space="preserve">2010-1626 чел </w:t>
      </w:r>
    </w:p>
    <w:p w:rsidR="009421DF" w:rsidRPr="009421DF" w:rsidRDefault="009421DF" w:rsidP="009421DF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 xml:space="preserve">2011-1622 чел </w:t>
      </w:r>
    </w:p>
    <w:p w:rsidR="009421DF" w:rsidRPr="009421DF" w:rsidRDefault="009421DF" w:rsidP="009421DF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 xml:space="preserve">2012-1634 чел </w:t>
      </w:r>
    </w:p>
    <w:p w:rsidR="009421DF" w:rsidRPr="009421DF" w:rsidRDefault="009421DF" w:rsidP="009421DF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 xml:space="preserve">2013-1626 чел </w:t>
      </w:r>
    </w:p>
    <w:p w:rsidR="009421DF" w:rsidRPr="009421DF" w:rsidRDefault="009421DF" w:rsidP="009421DF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>2014-1591 чел</w:t>
      </w:r>
    </w:p>
    <w:p w:rsidR="009421DF" w:rsidRPr="009421DF" w:rsidRDefault="009421DF" w:rsidP="009421DF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>2015-1577 чел</w:t>
      </w:r>
    </w:p>
    <w:p w:rsidR="009421DF" w:rsidRPr="009421DF" w:rsidRDefault="009421DF" w:rsidP="009421DF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>2016-1563 чел</w:t>
      </w:r>
    </w:p>
    <w:p w:rsidR="009421DF" w:rsidRPr="009421DF" w:rsidRDefault="009421DF" w:rsidP="009421DF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>2017-1560 чел</w:t>
      </w:r>
    </w:p>
    <w:p w:rsidR="009421DF" w:rsidRPr="009421DF" w:rsidRDefault="009421DF" w:rsidP="009421DF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>2018- 1555 чел</w:t>
      </w:r>
    </w:p>
    <w:p w:rsidR="009421DF" w:rsidRPr="009421DF" w:rsidRDefault="009421DF" w:rsidP="009421DF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>2019 – 1550 чел</w:t>
      </w:r>
    </w:p>
    <w:p w:rsidR="009421DF" w:rsidRPr="009421DF" w:rsidRDefault="009421DF" w:rsidP="009421DF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>2020 – 1507 чел</w:t>
      </w:r>
    </w:p>
    <w:p w:rsidR="009421DF" w:rsidRPr="009421DF" w:rsidRDefault="009421DF" w:rsidP="009421DF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>2021 – 1435 чел</w:t>
      </w:r>
    </w:p>
    <w:p w:rsidR="009421DF" w:rsidRPr="009421DF" w:rsidRDefault="009421DF" w:rsidP="009421DF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>2022 –1430 чел</w:t>
      </w:r>
    </w:p>
    <w:p w:rsidR="009421DF" w:rsidRPr="009421DF" w:rsidRDefault="009421DF" w:rsidP="009421DF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>2023 –1324 чел</w:t>
      </w:r>
    </w:p>
    <w:p w:rsidR="009421DF" w:rsidRPr="009421DF" w:rsidRDefault="009421DF" w:rsidP="009421DF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>2024 - 1300 чел</w:t>
      </w:r>
    </w:p>
    <w:p w:rsidR="009421DF" w:rsidRPr="009421DF" w:rsidRDefault="009421DF" w:rsidP="009421DF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>2025 –1300 чел</w:t>
      </w:r>
    </w:p>
    <w:p w:rsidR="009421DF" w:rsidRPr="009421DF" w:rsidRDefault="009421DF" w:rsidP="009421DF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>2026- 1300 чел</w:t>
      </w:r>
    </w:p>
    <w:p w:rsidR="009421DF" w:rsidRPr="009421DF" w:rsidRDefault="009421DF" w:rsidP="009421DF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>2027-1300 чел</w:t>
      </w:r>
    </w:p>
    <w:p w:rsidR="009421DF" w:rsidRPr="009421DF" w:rsidRDefault="009421DF" w:rsidP="009421DF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 xml:space="preserve">Финансовые риски – возникновение бюджетного дефицита может повлечь сокращение или прекращение программных мероприятий                             и </w:t>
      </w:r>
      <w:proofErr w:type="spellStart"/>
      <w:r w:rsidRPr="009421DF">
        <w:rPr>
          <w:rFonts w:ascii="Arial" w:hAnsi="Arial" w:cs="Arial"/>
          <w:sz w:val="24"/>
          <w:szCs w:val="24"/>
        </w:rPr>
        <w:t>недостижение</w:t>
      </w:r>
      <w:proofErr w:type="spellEnd"/>
      <w:r w:rsidRPr="009421DF">
        <w:rPr>
          <w:rFonts w:ascii="Arial" w:hAnsi="Arial" w:cs="Arial"/>
          <w:sz w:val="24"/>
          <w:szCs w:val="24"/>
        </w:rPr>
        <w:t xml:space="preserve"> целевых значений по ряду показателей (индикаторов) реализации Программы.</w:t>
      </w:r>
    </w:p>
    <w:p w:rsidR="009421DF" w:rsidRPr="009421DF" w:rsidRDefault="009421DF" w:rsidP="009421DF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 xml:space="preserve">Административные и кадровые риски – неэффективное управление Программой, дефицит высококвалифицированных кадров в отрасли «культура» может привести к нарушению планируемых сроков реализации Программы, невыполнению ее цели и задач, </w:t>
      </w:r>
      <w:proofErr w:type="spellStart"/>
      <w:r w:rsidRPr="009421DF">
        <w:rPr>
          <w:rFonts w:ascii="Arial" w:hAnsi="Arial" w:cs="Arial"/>
          <w:sz w:val="24"/>
          <w:szCs w:val="24"/>
        </w:rPr>
        <w:t>недостижению</w:t>
      </w:r>
      <w:proofErr w:type="spellEnd"/>
      <w:r w:rsidRPr="009421DF">
        <w:rPr>
          <w:rFonts w:ascii="Arial" w:hAnsi="Arial" w:cs="Arial"/>
          <w:sz w:val="24"/>
          <w:szCs w:val="24"/>
        </w:rPr>
        <w:t xml:space="preserve"> плановых значений показателей, снижению эффективности работы учреждений культуры и качества предоставляемых услуг. </w:t>
      </w:r>
    </w:p>
    <w:p w:rsidR="009421DF" w:rsidRPr="009421DF" w:rsidRDefault="009421DF" w:rsidP="009421DF">
      <w:pPr>
        <w:pStyle w:val="a6"/>
        <w:rPr>
          <w:rFonts w:ascii="Arial" w:hAnsi="Arial" w:cs="Arial"/>
          <w:sz w:val="24"/>
        </w:rPr>
      </w:pPr>
      <w:r w:rsidRPr="009421DF">
        <w:rPr>
          <w:rFonts w:ascii="Arial" w:hAnsi="Arial" w:cs="Arial"/>
          <w:sz w:val="24"/>
        </w:rPr>
        <w:t>Наблюдается тенденция «старения» кадров, что подтверждается ростом количества работников старше 45 лет и уменьшением количества работников до 30 лет. Ситуация усугубляется отсутствием: жилья для молодых специалистов, достойной заработной платы, карьерного роста, слабой материально-технической базой.</w:t>
      </w:r>
    </w:p>
    <w:p w:rsidR="009421DF" w:rsidRPr="009421DF" w:rsidRDefault="009421DF" w:rsidP="009421DF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 xml:space="preserve">Правовые риски – изменение федерального законодательства, отсутствие необходимых нормативных правовых актов на </w:t>
      </w:r>
      <w:r w:rsidRPr="009421DF">
        <w:rPr>
          <w:rFonts w:ascii="Arial" w:hAnsi="Arial" w:cs="Arial"/>
          <w:sz w:val="24"/>
          <w:szCs w:val="24"/>
        </w:rPr>
        <w:lastRenderedPageBreak/>
        <w:t>региональном уровне может привести к увеличению планируемых сроков или изменению условий реализации мероприятий Программы.</w:t>
      </w:r>
    </w:p>
    <w:p w:rsidR="009421DF" w:rsidRPr="009421DF" w:rsidRDefault="009421DF" w:rsidP="009421DF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 xml:space="preserve">Ограничению вышеуказанных рисков будет способствовать определение приоритетов для первоочередного финансирования, ежегодное уточнение объемов финансовых средств, предусмотренных на реализацию мероприятий Программы, формирование эффективной системы управления и </w:t>
      </w:r>
      <w:proofErr w:type="gramStart"/>
      <w:r w:rsidRPr="009421DF">
        <w:rPr>
          <w:rFonts w:ascii="Arial" w:hAnsi="Arial" w:cs="Arial"/>
          <w:sz w:val="24"/>
          <w:szCs w:val="24"/>
        </w:rPr>
        <w:t>контроля за</w:t>
      </w:r>
      <w:proofErr w:type="gramEnd"/>
      <w:r w:rsidRPr="009421DF">
        <w:rPr>
          <w:rFonts w:ascii="Arial" w:hAnsi="Arial" w:cs="Arial"/>
          <w:sz w:val="24"/>
          <w:szCs w:val="24"/>
        </w:rPr>
        <w:t xml:space="preserve"> реализацией Программы, обеспечение притока высококвалифицированных кадров, переподготовки и повышения квалификации работников.</w:t>
      </w:r>
    </w:p>
    <w:p w:rsidR="009421DF" w:rsidRPr="009421DF" w:rsidRDefault="009421DF" w:rsidP="009421DF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9421DF" w:rsidRPr="009421DF" w:rsidRDefault="009421DF" w:rsidP="009421DF">
      <w:pPr>
        <w:pStyle w:val="a6"/>
        <w:ind w:left="-142" w:firstLine="568"/>
        <w:rPr>
          <w:rFonts w:ascii="Arial" w:hAnsi="Arial" w:cs="Arial"/>
          <w:b/>
          <w:sz w:val="24"/>
          <w:highlight w:val="green"/>
        </w:rPr>
      </w:pPr>
      <w:r w:rsidRPr="009421DF">
        <w:rPr>
          <w:rFonts w:ascii="Arial" w:hAnsi="Arial" w:cs="Arial"/>
          <w:b/>
          <w:sz w:val="24"/>
        </w:rPr>
        <w:t xml:space="preserve">                   3. Основная цель, задачи, этапы и сроки</w:t>
      </w:r>
    </w:p>
    <w:p w:rsidR="009421DF" w:rsidRPr="009421DF" w:rsidRDefault="009421DF" w:rsidP="009421DF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9421DF">
        <w:rPr>
          <w:rFonts w:ascii="Arial" w:hAnsi="Arial" w:cs="Arial"/>
          <w:b/>
          <w:sz w:val="24"/>
          <w:szCs w:val="24"/>
        </w:rPr>
        <w:t>выполнения подпрограммы, целевые индикаторы</w:t>
      </w:r>
    </w:p>
    <w:p w:rsidR="009421DF" w:rsidRPr="009421DF" w:rsidRDefault="009421DF" w:rsidP="009421DF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</w:t>
      </w:r>
    </w:p>
    <w:p w:rsidR="009421DF" w:rsidRPr="009421DF" w:rsidRDefault="009421DF" w:rsidP="009421D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 xml:space="preserve">         С учетом плана мероприятий, направленных на повышение эффективности сферы культуры, молодежной политики и спорта Денисовского сельсовета, целью программы определено обеспечение доступа населения к культурным благам, организация спортивной жизни и досуга молодежи на территории Денисовского сельсовета.</w:t>
      </w:r>
    </w:p>
    <w:p w:rsidR="009421DF" w:rsidRPr="009421DF" w:rsidRDefault="009421DF" w:rsidP="009421DF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>Достижение данной цели потребует решения следующих задач:</w:t>
      </w:r>
    </w:p>
    <w:p w:rsidR="009421DF" w:rsidRPr="009421DF" w:rsidRDefault="009421DF" w:rsidP="009421DF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9421DF" w:rsidRPr="009421DF" w:rsidRDefault="009421DF" w:rsidP="009421DF">
      <w:pPr>
        <w:pStyle w:val="ConsPlusCell"/>
        <w:jc w:val="both"/>
        <w:rPr>
          <w:rFonts w:ascii="Arial" w:hAnsi="Arial" w:cs="Arial"/>
          <w:bCs/>
        </w:rPr>
      </w:pPr>
      <w:r w:rsidRPr="009421DF">
        <w:rPr>
          <w:rFonts w:ascii="Arial" w:hAnsi="Arial" w:cs="Arial"/>
        </w:rPr>
        <w:t>Задача 1. О</w:t>
      </w:r>
      <w:r w:rsidRPr="009421DF">
        <w:rPr>
          <w:rFonts w:ascii="Arial" w:hAnsi="Arial" w:cs="Arial"/>
          <w:bCs/>
        </w:rPr>
        <w:t xml:space="preserve">беспечить доступ населения к культурным благам и участию в культурной жизни на территории </w:t>
      </w:r>
      <w:r w:rsidRPr="009421DF">
        <w:rPr>
          <w:rFonts w:ascii="Arial" w:hAnsi="Arial" w:cs="Arial"/>
        </w:rPr>
        <w:t>Денисовского сельсовета</w:t>
      </w:r>
      <w:r w:rsidRPr="009421DF">
        <w:rPr>
          <w:rFonts w:ascii="Arial" w:hAnsi="Arial" w:cs="Arial"/>
          <w:bCs/>
        </w:rPr>
        <w:t>;</w:t>
      </w:r>
    </w:p>
    <w:p w:rsidR="009421DF" w:rsidRPr="009421DF" w:rsidRDefault="009421DF" w:rsidP="009421DF">
      <w:pPr>
        <w:pStyle w:val="ConsPlusCell"/>
        <w:jc w:val="both"/>
        <w:rPr>
          <w:rFonts w:ascii="Arial" w:hAnsi="Arial" w:cs="Arial"/>
        </w:rPr>
      </w:pPr>
    </w:p>
    <w:p w:rsidR="009421DF" w:rsidRPr="009421DF" w:rsidRDefault="009421DF" w:rsidP="009421DF">
      <w:pPr>
        <w:pStyle w:val="a9"/>
        <w:jc w:val="both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>Задача 2. Создать условия для вовлечения населения в систематические занятия массовыми видами спорта.</w:t>
      </w:r>
    </w:p>
    <w:p w:rsidR="009421DF" w:rsidRPr="009421DF" w:rsidRDefault="009421DF" w:rsidP="009421DF">
      <w:pPr>
        <w:pStyle w:val="a9"/>
        <w:jc w:val="both"/>
        <w:rPr>
          <w:rFonts w:ascii="Arial" w:hAnsi="Arial" w:cs="Arial"/>
          <w:sz w:val="24"/>
          <w:szCs w:val="24"/>
        </w:rPr>
      </w:pPr>
    </w:p>
    <w:p w:rsidR="009421DF" w:rsidRPr="009421DF" w:rsidRDefault="009421DF" w:rsidP="009421DF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>Сроки исполнения программы: 2014 - 2027 годы.</w:t>
      </w:r>
    </w:p>
    <w:p w:rsidR="009421DF" w:rsidRPr="009421DF" w:rsidRDefault="009421DF" w:rsidP="009421DF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 xml:space="preserve">Программа не предусматривает отдельные этапы реализации. </w:t>
      </w:r>
    </w:p>
    <w:p w:rsidR="009421DF" w:rsidRPr="009421DF" w:rsidRDefault="009421DF" w:rsidP="009421DF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 xml:space="preserve">Оценка результатов реализации программы осуществляется на основе использования показателей, сформированных с учетом специфики деятельности учреждений </w:t>
      </w:r>
      <w:proofErr w:type="spellStart"/>
      <w:r w:rsidRPr="009421DF">
        <w:rPr>
          <w:rFonts w:ascii="Arial" w:hAnsi="Arial" w:cs="Arial"/>
          <w:sz w:val="24"/>
          <w:szCs w:val="24"/>
        </w:rPr>
        <w:t>культурно-досугового</w:t>
      </w:r>
      <w:proofErr w:type="spellEnd"/>
      <w:r w:rsidRPr="009421DF">
        <w:rPr>
          <w:rFonts w:ascii="Arial" w:hAnsi="Arial" w:cs="Arial"/>
          <w:sz w:val="24"/>
          <w:szCs w:val="24"/>
        </w:rPr>
        <w:t xml:space="preserve"> типа. </w:t>
      </w:r>
    </w:p>
    <w:p w:rsidR="009421DF" w:rsidRPr="009421DF" w:rsidRDefault="009421DF" w:rsidP="009421DF">
      <w:pPr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9421DF">
        <w:rPr>
          <w:rFonts w:ascii="Arial" w:hAnsi="Arial" w:cs="Arial"/>
          <w:bCs/>
          <w:sz w:val="24"/>
          <w:szCs w:val="24"/>
        </w:rPr>
        <w:t>Целевые индикаторы приведены в Приложении № 1 к программе.</w:t>
      </w:r>
    </w:p>
    <w:p w:rsidR="009421DF" w:rsidRPr="009421DF" w:rsidRDefault="009421DF" w:rsidP="009421DF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9421DF">
        <w:rPr>
          <w:rFonts w:ascii="Arial" w:hAnsi="Arial" w:cs="Arial"/>
          <w:b/>
          <w:sz w:val="24"/>
          <w:szCs w:val="24"/>
        </w:rPr>
        <w:t xml:space="preserve">                    </w:t>
      </w:r>
    </w:p>
    <w:p w:rsidR="009421DF" w:rsidRPr="009421DF" w:rsidRDefault="009421DF" w:rsidP="009421DF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9421DF">
        <w:rPr>
          <w:rFonts w:ascii="Arial" w:hAnsi="Arial" w:cs="Arial"/>
          <w:b/>
          <w:sz w:val="24"/>
          <w:szCs w:val="24"/>
        </w:rPr>
        <w:t xml:space="preserve">                               4. Механизм реализации программы</w:t>
      </w:r>
    </w:p>
    <w:p w:rsidR="009421DF" w:rsidRPr="009421DF" w:rsidRDefault="009421DF" w:rsidP="009421DF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9421DF" w:rsidRPr="009421DF" w:rsidRDefault="009421DF" w:rsidP="009421D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 xml:space="preserve"> Главный распорядитель бюджетных средств– </w:t>
      </w:r>
      <w:proofErr w:type="gramStart"/>
      <w:r w:rsidRPr="009421DF">
        <w:rPr>
          <w:rFonts w:ascii="Arial" w:hAnsi="Arial" w:cs="Arial"/>
          <w:sz w:val="24"/>
          <w:szCs w:val="24"/>
        </w:rPr>
        <w:t>Ад</w:t>
      </w:r>
      <w:proofErr w:type="gramEnd"/>
      <w:r w:rsidRPr="009421DF">
        <w:rPr>
          <w:rFonts w:ascii="Arial" w:hAnsi="Arial" w:cs="Arial"/>
          <w:sz w:val="24"/>
          <w:szCs w:val="24"/>
        </w:rPr>
        <w:t>министрация Денисовского сельсовета.</w:t>
      </w:r>
    </w:p>
    <w:p w:rsidR="009421DF" w:rsidRPr="009421DF" w:rsidRDefault="009421DF" w:rsidP="009421D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>Распределение планируемых расходов за счет средств местного бюджета по мероприятиям муниципальной программы «Развитие культуры, молодежной политике и спорта» на 2014- 2027 годы, приложение № 2</w:t>
      </w:r>
    </w:p>
    <w:p w:rsidR="009421DF" w:rsidRPr="009421DF" w:rsidRDefault="009421DF" w:rsidP="009421D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9421DF" w:rsidRPr="009421DF" w:rsidRDefault="009421DF" w:rsidP="009421D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 xml:space="preserve"> </w:t>
      </w:r>
      <w:r w:rsidRPr="009421DF">
        <w:rPr>
          <w:rFonts w:ascii="Arial" w:hAnsi="Arial" w:cs="Arial"/>
          <w:b/>
          <w:sz w:val="24"/>
          <w:szCs w:val="24"/>
        </w:rPr>
        <w:t xml:space="preserve">5. Управление программой и </w:t>
      </w:r>
      <w:proofErr w:type="gramStart"/>
      <w:r w:rsidRPr="009421DF">
        <w:rPr>
          <w:rFonts w:ascii="Arial" w:hAnsi="Arial" w:cs="Arial"/>
          <w:b/>
          <w:sz w:val="24"/>
          <w:szCs w:val="24"/>
        </w:rPr>
        <w:t>контроль за</w:t>
      </w:r>
      <w:proofErr w:type="gramEnd"/>
      <w:r w:rsidRPr="009421DF">
        <w:rPr>
          <w:rFonts w:ascii="Arial" w:hAnsi="Arial" w:cs="Arial"/>
          <w:b/>
          <w:sz w:val="24"/>
          <w:szCs w:val="24"/>
        </w:rPr>
        <w:t xml:space="preserve"> ходом ее выполнения</w:t>
      </w:r>
    </w:p>
    <w:p w:rsidR="009421DF" w:rsidRPr="009421DF" w:rsidRDefault="009421DF" w:rsidP="009421D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9421DF" w:rsidRPr="009421DF" w:rsidRDefault="009421DF" w:rsidP="009421D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>Текущее управление реализацией программы осуществляется исполнителем программы – Администрация Дзержинского района, Администрация Дзержинского сельсовета.</w:t>
      </w:r>
    </w:p>
    <w:p w:rsidR="009421DF" w:rsidRPr="009421DF" w:rsidRDefault="009421DF" w:rsidP="009421D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>Исполнитель подпрограммы несет ответственность за ее реализацию, достижение конечного результата, целевое и эффективное использование финансовых средств, выделяемых на выполнение программы.</w:t>
      </w:r>
    </w:p>
    <w:p w:rsidR="009421DF" w:rsidRPr="009421DF" w:rsidRDefault="009421DF" w:rsidP="009421D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>Исполнителем программы осуществляется:</w:t>
      </w:r>
    </w:p>
    <w:p w:rsidR="009421DF" w:rsidRPr="009421DF" w:rsidRDefault="009421DF" w:rsidP="009421D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>- отбор исполнителей отдельных мероприятий программы;</w:t>
      </w:r>
    </w:p>
    <w:p w:rsidR="009421DF" w:rsidRPr="009421DF" w:rsidRDefault="009421DF" w:rsidP="009421D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 xml:space="preserve">- непосредственный </w:t>
      </w:r>
      <w:proofErr w:type="gramStart"/>
      <w:r w:rsidRPr="009421DF">
        <w:rPr>
          <w:rFonts w:ascii="Arial" w:hAnsi="Arial" w:cs="Arial"/>
          <w:sz w:val="24"/>
          <w:szCs w:val="24"/>
        </w:rPr>
        <w:t>контроль за</w:t>
      </w:r>
      <w:proofErr w:type="gramEnd"/>
      <w:r w:rsidRPr="009421DF">
        <w:rPr>
          <w:rFonts w:ascii="Arial" w:hAnsi="Arial" w:cs="Arial"/>
          <w:sz w:val="24"/>
          <w:szCs w:val="24"/>
        </w:rPr>
        <w:t xml:space="preserve"> ходом реализации мероприятий программы;</w:t>
      </w:r>
    </w:p>
    <w:p w:rsidR="009421DF" w:rsidRPr="009421DF" w:rsidRDefault="009421DF" w:rsidP="009421D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>- подготовка отчетов о реализации программы.</w:t>
      </w:r>
    </w:p>
    <w:p w:rsidR="009421DF" w:rsidRPr="009421DF" w:rsidRDefault="009421DF" w:rsidP="009421D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 xml:space="preserve">        Ежеквартальные и годовые отчеты о реализации программы формируются по форме и содержанию в соответствии с требованиями к отчету о реализации муниципальной программы, утвержденными постановлением администрации Денисовского сельсовета от 14.10.2013 года № 23-п «Об утверждении Порядка принятия решений о разработке муниципальных программ Денисовского сельсовета, их формировании и реализации». </w:t>
      </w:r>
    </w:p>
    <w:p w:rsidR="009421DF" w:rsidRPr="009421DF" w:rsidRDefault="009421DF" w:rsidP="009421DF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>Годовой отчет о реализации программы должен содержать:</w:t>
      </w:r>
    </w:p>
    <w:p w:rsidR="009421DF" w:rsidRPr="009421DF" w:rsidRDefault="009421DF" w:rsidP="009421DF">
      <w:pPr>
        <w:autoSpaceDE w:val="0"/>
        <w:autoSpaceDN w:val="0"/>
        <w:adjustRightInd w:val="0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>- информацию об основных результатах, достигнутых в отчетном году, включающую качественные и количественные характеристики состояния установленной сферы деятельности, которые планировалось достигнуть в ходе реализации программы, и фактически достигнутое состояние;</w:t>
      </w:r>
    </w:p>
    <w:p w:rsidR="009421DF" w:rsidRPr="009421DF" w:rsidRDefault="009421DF" w:rsidP="009421DF">
      <w:pPr>
        <w:tabs>
          <w:tab w:val="left" w:pos="4536"/>
        </w:tabs>
        <w:autoSpaceDE w:val="0"/>
        <w:autoSpaceDN w:val="0"/>
        <w:adjustRightInd w:val="0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>- сведения о достижении значений целевых индикаторов программы с обоснованием отклонений по показателям, плановые значения по которым не достигнуты;</w:t>
      </w:r>
    </w:p>
    <w:p w:rsidR="009421DF" w:rsidRPr="009421DF" w:rsidRDefault="009421DF" w:rsidP="009421DF">
      <w:pPr>
        <w:autoSpaceDE w:val="0"/>
        <w:autoSpaceDN w:val="0"/>
        <w:adjustRightInd w:val="0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>- описание результатов реализации мероприятия программы в отчетном году, а также информацию о запланированных, но не достигнутых результатах (с указанием причин);</w:t>
      </w:r>
    </w:p>
    <w:p w:rsidR="009421DF" w:rsidRPr="009421DF" w:rsidRDefault="009421DF" w:rsidP="009421DF">
      <w:pPr>
        <w:autoSpaceDE w:val="0"/>
        <w:autoSpaceDN w:val="0"/>
        <w:adjustRightInd w:val="0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 xml:space="preserve">- анализ последствий </w:t>
      </w:r>
      <w:proofErr w:type="spellStart"/>
      <w:r w:rsidRPr="009421DF">
        <w:rPr>
          <w:rFonts w:ascii="Arial" w:hAnsi="Arial" w:cs="Arial"/>
          <w:sz w:val="24"/>
          <w:szCs w:val="24"/>
        </w:rPr>
        <w:t>нереализации</w:t>
      </w:r>
      <w:proofErr w:type="spellEnd"/>
      <w:r w:rsidRPr="009421DF">
        <w:rPr>
          <w:rFonts w:ascii="Arial" w:hAnsi="Arial" w:cs="Arial"/>
          <w:sz w:val="24"/>
          <w:szCs w:val="24"/>
        </w:rPr>
        <w:t xml:space="preserve"> мероприятия программы и анализ факторов, повлиявших на их реализацию (</w:t>
      </w:r>
      <w:proofErr w:type="spellStart"/>
      <w:r w:rsidRPr="009421DF">
        <w:rPr>
          <w:rFonts w:ascii="Arial" w:hAnsi="Arial" w:cs="Arial"/>
          <w:sz w:val="24"/>
          <w:szCs w:val="24"/>
        </w:rPr>
        <w:t>нереализацию</w:t>
      </w:r>
      <w:proofErr w:type="spellEnd"/>
      <w:r w:rsidRPr="009421DF">
        <w:rPr>
          <w:rFonts w:ascii="Arial" w:hAnsi="Arial" w:cs="Arial"/>
          <w:sz w:val="24"/>
          <w:szCs w:val="24"/>
        </w:rPr>
        <w:t>);</w:t>
      </w:r>
    </w:p>
    <w:p w:rsidR="009421DF" w:rsidRPr="009421DF" w:rsidRDefault="009421DF" w:rsidP="009421DF">
      <w:pPr>
        <w:autoSpaceDE w:val="0"/>
        <w:autoSpaceDN w:val="0"/>
        <w:adjustRightInd w:val="0"/>
        <w:ind w:firstLine="720"/>
        <w:jc w:val="both"/>
        <w:outlineLvl w:val="1"/>
        <w:rPr>
          <w:rFonts w:ascii="Arial" w:hAnsi="Arial" w:cs="Arial"/>
          <w:color w:val="000000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 xml:space="preserve">- информацию об использовании бюджетных ассигнований местного и краевого бюджетов и иных средств на реализацию программы с указанием плановых и фактических </w:t>
      </w:r>
      <w:r w:rsidRPr="009421DF">
        <w:rPr>
          <w:rFonts w:ascii="Arial" w:hAnsi="Arial" w:cs="Arial"/>
          <w:color w:val="000000"/>
          <w:sz w:val="24"/>
          <w:szCs w:val="24"/>
        </w:rPr>
        <w:t xml:space="preserve">значений </w:t>
      </w:r>
      <w:r w:rsidRPr="009421DF">
        <w:rPr>
          <w:rFonts w:ascii="Arial" w:hAnsi="Arial" w:cs="Arial"/>
          <w:sz w:val="24"/>
          <w:szCs w:val="24"/>
        </w:rPr>
        <w:t>(с расшифровкой по главным распорядителям средств местного бюджета, мероприятиям и годам реализации программы)</w:t>
      </w:r>
      <w:r w:rsidRPr="009421DF">
        <w:rPr>
          <w:rFonts w:ascii="Arial" w:hAnsi="Arial" w:cs="Arial"/>
          <w:color w:val="000000"/>
          <w:sz w:val="24"/>
          <w:szCs w:val="24"/>
        </w:rPr>
        <w:t>;</w:t>
      </w:r>
    </w:p>
    <w:p w:rsidR="009421DF" w:rsidRPr="009421DF" w:rsidRDefault="009421DF" w:rsidP="009421DF">
      <w:pPr>
        <w:autoSpaceDE w:val="0"/>
        <w:autoSpaceDN w:val="0"/>
        <w:adjustRightInd w:val="0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>- конкретные результаты реализации программы, достигнутые за отчетный год, в том числе информацию о сопоставлении показателей затрат и результатов при реализации программы, а также анализ результативности бюджетных расходов и обоснование мер по ее повышению.</w:t>
      </w:r>
    </w:p>
    <w:p w:rsidR="009421DF" w:rsidRPr="009421DF" w:rsidRDefault="009421DF" w:rsidP="009421DF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>МБУК «</w:t>
      </w:r>
      <w:proofErr w:type="spellStart"/>
      <w:r w:rsidRPr="009421DF">
        <w:rPr>
          <w:rFonts w:ascii="Arial" w:hAnsi="Arial" w:cs="Arial"/>
          <w:sz w:val="24"/>
          <w:szCs w:val="24"/>
        </w:rPr>
        <w:t>Межпоселенческая</w:t>
      </w:r>
      <w:proofErr w:type="spellEnd"/>
      <w:r w:rsidRPr="009421DF">
        <w:rPr>
          <w:rFonts w:ascii="Arial" w:hAnsi="Arial" w:cs="Arial"/>
          <w:sz w:val="24"/>
          <w:szCs w:val="24"/>
        </w:rPr>
        <w:t xml:space="preserve"> клубная система» Дзержинского района Красноярского края уточняет целевые индикаторы и затраты по мероприятиям программы, механизм реализации программы с учетом выделяемых на ее реализацию финансовых средств.</w:t>
      </w:r>
    </w:p>
    <w:p w:rsidR="009421DF" w:rsidRPr="009421DF" w:rsidRDefault="009421DF" w:rsidP="009421DF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9421DF" w:rsidRPr="009421DF" w:rsidRDefault="009421DF" w:rsidP="009421DF">
      <w:pPr>
        <w:pStyle w:val="ListParagraph"/>
        <w:tabs>
          <w:tab w:val="left" w:pos="426"/>
        </w:tabs>
        <w:spacing w:after="0" w:line="240" w:lineRule="auto"/>
        <w:ind w:left="0"/>
        <w:rPr>
          <w:rFonts w:ascii="Arial" w:hAnsi="Arial" w:cs="Arial"/>
          <w:b/>
          <w:sz w:val="24"/>
          <w:szCs w:val="24"/>
        </w:rPr>
      </w:pPr>
      <w:r w:rsidRPr="009421DF">
        <w:rPr>
          <w:rFonts w:ascii="Arial" w:hAnsi="Arial" w:cs="Arial"/>
          <w:b/>
          <w:sz w:val="24"/>
          <w:szCs w:val="24"/>
          <w:lang w:eastAsia="ru-RU"/>
        </w:rPr>
        <w:lastRenderedPageBreak/>
        <w:t xml:space="preserve">                                                  6. </w:t>
      </w:r>
      <w:r w:rsidRPr="009421DF">
        <w:rPr>
          <w:rFonts w:ascii="Arial" w:hAnsi="Arial" w:cs="Arial"/>
          <w:b/>
          <w:sz w:val="24"/>
          <w:szCs w:val="24"/>
        </w:rPr>
        <w:t xml:space="preserve">Информация </w:t>
      </w:r>
    </w:p>
    <w:p w:rsidR="009421DF" w:rsidRPr="009421DF" w:rsidRDefault="009421DF" w:rsidP="009421DF">
      <w:pPr>
        <w:pStyle w:val="ListParagraph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9421DF">
        <w:rPr>
          <w:rFonts w:ascii="Arial" w:hAnsi="Arial" w:cs="Arial"/>
          <w:b/>
          <w:sz w:val="24"/>
          <w:szCs w:val="24"/>
        </w:rPr>
        <w:t>о распределении планируемых расходов по отдельным мероприятиям Программы.</w:t>
      </w:r>
    </w:p>
    <w:p w:rsidR="009421DF" w:rsidRPr="009421DF" w:rsidRDefault="009421DF" w:rsidP="009421DF">
      <w:pPr>
        <w:pStyle w:val="ListParagraph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360" w:firstLine="720"/>
        <w:jc w:val="both"/>
        <w:outlineLvl w:val="1"/>
        <w:rPr>
          <w:rFonts w:ascii="Arial" w:hAnsi="Arial" w:cs="Arial"/>
          <w:sz w:val="24"/>
          <w:szCs w:val="24"/>
          <w:lang w:eastAsia="ru-RU"/>
        </w:rPr>
      </w:pPr>
    </w:p>
    <w:p w:rsidR="009421DF" w:rsidRPr="009421DF" w:rsidRDefault="009421DF" w:rsidP="009421DF">
      <w:pPr>
        <w:pStyle w:val="a8"/>
        <w:keepNext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  <w:lang w:eastAsia="ru-RU"/>
        </w:rPr>
      </w:pPr>
      <w:r w:rsidRPr="009421DF">
        <w:rPr>
          <w:rFonts w:ascii="Arial" w:hAnsi="Arial" w:cs="Arial"/>
          <w:sz w:val="24"/>
          <w:szCs w:val="24"/>
          <w:lang w:eastAsia="ru-RU"/>
        </w:rPr>
        <w:t>Распределение планируемых расходов по отдельным мероприятиям Программы, осуществляется по следующим направлениям:</w:t>
      </w:r>
    </w:p>
    <w:p w:rsidR="009421DF" w:rsidRPr="009421DF" w:rsidRDefault="009421DF" w:rsidP="009421DF">
      <w:pPr>
        <w:jc w:val="both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>-предоставление услуг (выполнение работ) муниципальным бюджетным учреждениям культуры;</w:t>
      </w:r>
    </w:p>
    <w:p w:rsidR="009421DF" w:rsidRPr="009421DF" w:rsidRDefault="009421DF" w:rsidP="009421DF">
      <w:pPr>
        <w:pStyle w:val="31"/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9421DF">
        <w:rPr>
          <w:rFonts w:ascii="Arial" w:hAnsi="Arial" w:cs="Arial"/>
          <w:bCs/>
          <w:sz w:val="24"/>
          <w:szCs w:val="24"/>
        </w:rPr>
        <w:t xml:space="preserve">- улучшение технического оснащения (освещения, приобретение компьютерной техники для подразделений, светомузыки, музыкальных центров, беспроводных микрофонов) танцевального и зрительного зала для оказания культурных благ населению, приобретение новых кресел для зрительного зала; </w:t>
      </w:r>
    </w:p>
    <w:p w:rsidR="009421DF" w:rsidRPr="009421DF" w:rsidRDefault="009421DF" w:rsidP="009421DF">
      <w:pPr>
        <w:pStyle w:val="31"/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9421DF">
        <w:rPr>
          <w:rFonts w:ascii="Arial" w:hAnsi="Arial" w:cs="Arial"/>
          <w:bCs/>
          <w:sz w:val="24"/>
          <w:szCs w:val="24"/>
        </w:rPr>
        <w:t xml:space="preserve">- приобретение зеркал и реконструкцию танцевального класса;                          </w:t>
      </w:r>
    </w:p>
    <w:p w:rsidR="009421DF" w:rsidRPr="009421DF" w:rsidRDefault="009421DF" w:rsidP="009421DF">
      <w:pPr>
        <w:pStyle w:val="31"/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9421DF">
        <w:rPr>
          <w:rFonts w:ascii="Arial" w:hAnsi="Arial" w:cs="Arial"/>
          <w:bCs/>
          <w:sz w:val="24"/>
          <w:szCs w:val="24"/>
        </w:rPr>
        <w:t>- подключение к сети Интернет позволит быстрее создавать электронную базу данных;</w:t>
      </w:r>
    </w:p>
    <w:p w:rsidR="009421DF" w:rsidRPr="009421DF" w:rsidRDefault="009421DF" w:rsidP="009421DF">
      <w:pPr>
        <w:pStyle w:val="31"/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9421DF">
        <w:rPr>
          <w:rFonts w:ascii="Arial" w:hAnsi="Arial" w:cs="Arial"/>
          <w:bCs/>
          <w:sz w:val="24"/>
          <w:szCs w:val="24"/>
        </w:rPr>
        <w:t xml:space="preserve">- замена старых окон на новые будет поддерживать температурный режим в помещении; </w:t>
      </w:r>
      <w:r w:rsidRPr="009421DF">
        <w:rPr>
          <w:rFonts w:ascii="Arial" w:hAnsi="Arial" w:cs="Arial"/>
          <w:bCs/>
          <w:sz w:val="24"/>
          <w:szCs w:val="24"/>
        </w:rPr>
        <w:br/>
        <w:t>- замена старых батарей на новые обеспечит сохранение температурного режима в кабинетах и залах;</w:t>
      </w:r>
    </w:p>
    <w:p w:rsidR="009421DF" w:rsidRPr="009421DF" w:rsidRDefault="009421DF" w:rsidP="009421DF">
      <w:pPr>
        <w:jc w:val="both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 xml:space="preserve">-осуществление </w:t>
      </w:r>
      <w:proofErr w:type="spellStart"/>
      <w:r w:rsidRPr="009421DF">
        <w:rPr>
          <w:rFonts w:ascii="Arial" w:hAnsi="Arial" w:cs="Arial"/>
          <w:sz w:val="24"/>
          <w:szCs w:val="24"/>
        </w:rPr>
        <w:t>софинансирования</w:t>
      </w:r>
      <w:proofErr w:type="spellEnd"/>
      <w:r w:rsidRPr="009421D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21DF">
        <w:rPr>
          <w:rFonts w:ascii="Arial" w:hAnsi="Arial" w:cs="Arial"/>
          <w:sz w:val="24"/>
          <w:szCs w:val="24"/>
        </w:rPr>
        <w:t>социокультурных</w:t>
      </w:r>
      <w:proofErr w:type="spellEnd"/>
      <w:r w:rsidRPr="009421DF">
        <w:rPr>
          <w:rFonts w:ascii="Arial" w:hAnsi="Arial" w:cs="Arial"/>
          <w:sz w:val="24"/>
          <w:szCs w:val="24"/>
        </w:rPr>
        <w:t xml:space="preserve"> проектов муниципальными учреждениями культуры;</w:t>
      </w:r>
    </w:p>
    <w:p w:rsidR="009421DF" w:rsidRPr="009421DF" w:rsidRDefault="009421DF" w:rsidP="009421D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>-проведение масштабных мероприятий межрайонного и межрегионального уровня;</w:t>
      </w:r>
    </w:p>
    <w:p w:rsidR="009421DF" w:rsidRPr="009421DF" w:rsidRDefault="009421DF" w:rsidP="009421DF">
      <w:pPr>
        <w:jc w:val="both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>-предоставление услуг (выполнение работ) муниципальными учреждениями клубного формирования;</w:t>
      </w:r>
    </w:p>
    <w:p w:rsidR="009421DF" w:rsidRPr="009421DF" w:rsidRDefault="009421DF" w:rsidP="009421DF">
      <w:pPr>
        <w:jc w:val="both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>-мероприятия по поддержке детей и молодежи, одаренных в области культуры и искусства;</w:t>
      </w:r>
    </w:p>
    <w:p w:rsidR="009421DF" w:rsidRPr="009421DF" w:rsidRDefault="009421DF" w:rsidP="009421D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>-мероприятия по повышению профессионального уровня работников;</w:t>
      </w:r>
    </w:p>
    <w:p w:rsidR="009421DF" w:rsidRPr="009421DF" w:rsidRDefault="009421DF" w:rsidP="009421DF">
      <w:pPr>
        <w:pStyle w:val="ConsPlusNormal"/>
        <w:widowControl/>
        <w:ind w:firstLine="0"/>
        <w:jc w:val="both"/>
        <w:rPr>
          <w:sz w:val="24"/>
          <w:szCs w:val="24"/>
        </w:rPr>
      </w:pPr>
      <w:r w:rsidRPr="009421DF">
        <w:rPr>
          <w:sz w:val="24"/>
          <w:szCs w:val="24"/>
        </w:rPr>
        <w:t>-сохранение и развитие традиционной народной культуры;</w:t>
      </w:r>
    </w:p>
    <w:p w:rsidR="009421DF" w:rsidRPr="009421DF" w:rsidRDefault="009421DF" w:rsidP="009421DF">
      <w:pPr>
        <w:pStyle w:val="ConsPlusNormal"/>
        <w:widowControl/>
        <w:ind w:firstLine="0"/>
        <w:jc w:val="both"/>
        <w:rPr>
          <w:sz w:val="24"/>
          <w:szCs w:val="24"/>
        </w:rPr>
      </w:pPr>
      <w:r w:rsidRPr="009421DF">
        <w:rPr>
          <w:sz w:val="24"/>
          <w:szCs w:val="24"/>
        </w:rPr>
        <w:t>-поддержка творческих инициатив населения;</w:t>
      </w:r>
    </w:p>
    <w:p w:rsidR="009421DF" w:rsidRPr="009421DF" w:rsidRDefault="009421DF" w:rsidP="009421D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>-организация и проведение культурных событий, в том числе на межрегиональном уровне.</w:t>
      </w:r>
    </w:p>
    <w:p w:rsidR="009421DF" w:rsidRPr="009421DF" w:rsidRDefault="009421DF" w:rsidP="009421DF">
      <w:pPr>
        <w:pStyle w:val="3"/>
        <w:spacing w:after="0"/>
        <w:ind w:left="0" w:firstLine="540"/>
        <w:jc w:val="both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>Экономическая эффективность и результативность реализации подпрограммы зависят от степени достижения ожидаемого конечного результата.</w:t>
      </w:r>
    </w:p>
    <w:p w:rsidR="009421DF" w:rsidRPr="009421DF" w:rsidRDefault="009421DF" w:rsidP="009421DF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>Ожидаемые результаты:</w:t>
      </w:r>
    </w:p>
    <w:p w:rsidR="009421DF" w:rsidRPr="009421DF" w:rsidRDefault="009421DF" w:rsidP="009421DF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 xml:space="preserve">1. Количество участников культурно-массовых мероприятий составит всего 300 422 человек, </w:t>
      </w:r>
    </w:p>
    <w:p w:rsidR="009421DF" w:rsidRPr="009421DF" w:rsidRDefault="009421DF" w:rsidP="009421DF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 xml:space="preserve">Муниципальное задание, в том числе по годам: </w:t>
      </w:r>
    </w:p>
    <w:p w:rsidR="009421DF" w:rsidRPr="009421DF" w:rsidRDefault="009421DF" w:rsidP="009421DF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 xml:space="preserve">в 2014 году – 24 900 человек, </w:t>
      </w:r>
    </w:p>
    <w:p w:rsidR="009421DF" w:rsidRPr="009421DF" w:rsidRDefault="009421DF" w:rsidP="009421DF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 xml:space="preserve">в 2015 году – 24 900 человек, </w:t>
      </w:r>
    </w:p>
    <w:p w:rsidR="009421DF" w:rsidRPr="009421DF" w:rsidRDefault="009421DF" w:rsidP="009421DF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>в 2016 году – 24 900 человек;</w:t>
      </w:r>
    </w:p>
    <w:p w:rsidR="009421DF" w:rsidRPr="009421DF" w:rsidRDefault="009421DF" w:rsidP="009421DF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>в 2017 году – 25 000 человек;</w:t>
      </w:r>
    </w:p>
    <w:p w:rsidR="009421DF" w:rsidRPr="009421DF" w:rsidRDefault="009421DF" w:rsidP="009421DF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>в 2018 году – 25 000 человек;</w:t>
      </w:r>
    </w:p>
    <w:p w:rsidR="009421DF" w:rsidRPr="009421DF" w:rsidRDefault="009421DF" w:rsidP="009421DF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>в 2019 году – 25 046 человек;</w:t>
      </w:r>
    </w:p>
    <w:p w:rsidR="009421DF" w:rsidRPr="009421DF" w:rsidRDefault="009421DF" w:rsidP="009421DF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>в 2020 году – 25 046 человек;</w:t>
      </w:r>
    </w:p>
    <w:p w:rsidR="009421DF" w:rsidRPr="009421DF" w:rsidRDefault="009421DF" w:rsidP="009421DF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lastRenderedPageBreak/>
        <w:t>в 2021 году – 25 046 человек;</w:t>
      </w:r>
    </w:p>
    <w:p w:rsidR="009421DF" w:rsidRPr="009421DF" w:rsidRDefault="009421DF" w:rsidP="009421DF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>в 2022 году – 25 146 человек;</w:t>
      </w:r>
    </w:p>
    <w:p w:rsidR="009421DF" w:rsidRPr="009421DF" w:rsidRDefault="009421DF" w:rsidP="009421DF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>в 2023 году – 25 146 человек;</w:t>
      </w:r>
    </w:p>
    <w:p w:rsidR="009421DF" w:rsidRPr="009421DF" w:rsidRDefault="009421DF" w:rsidP="009421DF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>в 2024 году – 25 146 человек.</w:t>
      </w:r>
    </w:p>
    <w:p w:rsidR="009421DF" w:rsidRPr="009421DF" w:rsidRDefault="009421DF" w:rsidP="009421DF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>в 2025 году – 25046 человек.</w:t>
      </w:r>
    </w:p>
    <w:p w:rsidR="009421DF" w:rsidRPr="009421DF" w:rsidRDefault="009421DF" w:rsidP="009421DF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>В2026 году-25000 человек.</w:t>
      </w:r>
    </w:p>
    <w:p w:rsidR="009421DF" w:rsidRPr="009421DF" w:rsidRDefault="009421DF" w:rsidP="009421DF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>В 2027году- 25000 человек.</w:t>
      </w:r>
    </w:p>
    <w:p w:rsidR="009421DF" w:rsidRPr="009421DF" w:rsidRDefault="009421DF" w:rsidP="009421DF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9421DF" w:rsidRPr="009421DF" w:rsidRDefault="009421DF" w:rsidP="009421DF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 xml:space="preserve">2. Количество </w:t>
      </w:r>
      <w:proofErr w:type="spellStart"/>
      <w:r w:rsidRPr="009421DF">
        <w:rPr>
          <w:rFonts w:ascii="Arial" w:hAnsi="Arial" w:cs="Arial"/>
          <w:sz w:val="24"/>
          <w:szCs w:val="24"/>
        </w:rPr>
        <w:t>культурно-досуговых</w:t>
      </w:r>
      <w:proofErr w:type="spellEnd"/>
      <w:r w:rsidRPr="009421DF">
        <w:rPr>
          <w:rFonts w:ascii="Arial" w:hAnsi="Arial" w:cs="Arial"/>
          <w:sz w:val="24"/>
          <w:szCs w:val="24"/>
        </w:rPr>
        <w:t xml:space="preserve"> мероприятий составит всего 13 409</w:t>
      </w:r>
      <w:r w:rsidRPr="009421DF">
        <w:rPr>
          <w:rFonts w:ascii="Arial" w:hAnsi="Arial" w:cs="Arial"/>
          <w:color w:val="FF6600"/>
          <w:sz w:val="24"/>
          <w:szCs w:val="24"/>
        </w:rPr>
        <w:t xml:space="preserve"> </w:t>
      </w:r>
      <w:r w:rsidRPr="009421DF">
        <w:rPr>
          <w:rFonts w:ascii="Arial" w:hAnsi="Arial" w:cs="Arial"/>
          <w:sz w:val="24"/>
          <w:szCs w:val="24"/>
        </w:rPr>
        <w:t>единиц</w:t>
      </w:r>
    </w:p>
    <w:p w:rsidR="009421DF" w:rsidRPr="009421DF" w:rsidRDefault="009421DF" w:rsidP="009421DF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 xml:space="preserve">в 2014 году – 1032 единиц,              </w:t>
      </w:r>
    </w:p>
    <w:p w:rsidR="009421DF" w:rsidRPr="009421DF" w:rsidRDefault="009421DF" w:rsidP="009421DF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 xml:space="preserve">в 2015 году – 1032 единиц, </w:t>
      </w:r>
    </w:p>
    <w:p w:rsidR="009421DF" w:rsidRPr="009421DF" w:rsidRDefault="009421DF" w:rsidP="009421DF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>в 2016 году – 1032 единиц;</w:t>
      </w:r>
    </w:p>
    <w:p w:rsidR="009421DF" w:rsidRPr="009421DF" w:rsidRDefault="009421DF" w:rsidP="009421DF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>в 2017 году – 1032 единиц;</w:t>
      </w:r>
    </w:p>
    <w:p w:rsidR="009421DF" w:rsidRPr="009421DF" w:rsidRDefault="009421DF" w:rsidP="009421DF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>в 2018 году – 1032 единиц;</w:t>
      </w:r>
    </w:p>
    <w:p w:rsidR="009421DF" w:rsidRPr="009421DF" w:rsidRDefault="009421DF" w:rsidP="009421DF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>в 2019 году – 1032 единиц;</w:t>
      </w:r>
    </w:p>
    <w:p w:rsidR="009421DF" w:rsidRPr="009421DF" w:rsidRDefault="009421DF" w:rsidP="009421DF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>в 2020 году – 1032 единиц;</w:t>
      </w:r>
    </w:p>
    <w:p w:rsidR="009421DF" w:rsidRPr="009421DF" w:rsidRDefault="009421DF" w:rsidP="009421DF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>в 2021 году – 1032 единиц;</w:t>
      </w:r>
    </w:p>
    <w:p w:rsidR="009421DF" w:rsidRPr="009421DF" w:rsidRDefault="009421DF" w:rsidP="009421DF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>в 2022 году – 1032 единиц;</w:t>
      </w:r>
    </w:p>
    <w:p w:rsidR="009421DF" w:rsidRPr="009421DF" w:rsidRDefault="009421DF" w:rsidP="009421DF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>в 2023 году – 1032 единиц;</w:t>
      </w:r>
    </w:p>
    <w:p w:rsidR="009421DF" w:rsidRPr="009421DF" w:rsidRDefault="009421DF" w:rsidP="009421DF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>в 2024 году – 1032 единиц.</w:t>
      </w:r>
    </w:p>
    <w:p w:rsidR="009421DF" w:rsidRPr="009421DF" w:rsidRDefault="009421DF" w:rsidP="009421DF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>В 2025 году -1032 единиц</w:t>
      </w:r>
    </w:p>
    <w:p w:rsidR="009421DF" w:rsidRPr="009421DF" w:rsidRDefault="009421DF" w:rsidP="009421DF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>В 2026 году- 1032 единиц</w:t>
      </w:r>
    </w:p>
    <w:p w:rsidR="009421DF" w:rsidRPr="009421DF" w:rsidRDefault="009421DF" w:rsidP="009421DF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>В 2027 году-1025 единицы.</w:t>
      </w:r>
    </w:p>
    <w:p w:rsidR="009421DF" w:rsidRPr="009421DF" w:rsidRDefault="009421DF" w:rsidP="009421DF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 xml:space="preserve">3. Количество участников </w:t>
      </w:r>
      <w:proofErr w:type="spellStart"/>
      <w:r w:rsidRPr="009421DF">
        <w:rPr>
          <w:rFonts w:ascii="Arial" w:hAnsi="Arial" w:cs="Arial"/>
          <w:sz w:val="24"/>
          <w:szCs w:val="24"/>
        </w:rPr>
        <w:t>культурно-досуговых</w:t>
      </w:r>
      <w:proofErr w:type="spellEnd"/>
      <w:r w:rsidRPr="009421DF">
        <w:rPr>
          <w:rFonts w:ascii="Arial" w:hAnsi="Arial" w:cs="Arial"/>
          <w:sz w:val="24"/>
          <w:szCs w:val="24"/>
        </w:rPr>
        <w:t xml:space="preserve"> мероприятий на платной основе составит всего 56570 человек, в том числе по годам:</w:t>
      </w:r>
    </w:p>
    <w:p w:rsidR="009421DF" w:rsidRPr="009421DF" w:rsidRDefault="009421DF" w:rsidP="009421DF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 xml:space="preserve"> в 2014 году –4020 человек, </w:t>
      </w:r>
    </w:p>
    <w:p w:rsidR="009421DF" w:rsidRPr="009421DF" w:rsidRDefault="009421DF" w:rsidP="009421DF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 xml:space="preserve"> в 2015 году –4020 человек,             </w:t>
      </w:r>
    </w:p>
    <w:p w:rsidR="009421DF" w:rsidRPr="009421DF" w:rsidRDefault="009421DF" w:rsidP="009421DF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 xml:space="preserve"> в 2016 году –4030 человек; </w:t>
      </w:r>
    </w:p>
    <w:p w:rsidR="009421DF" w:rsidRPr="009421DF" w:rsidRDefault="009421DF" w:rsidP="009421DF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>в 2017 году – 4030 человек;</w:t>
      </w:r>
    </w:p>
    <w:p w:rsidR="009421DF" w:rsidRPr="009421DF" w:rsidRDefault="009421DF" w:rsidP="009421DF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>в 2018 году – 4040 человек;</w:t>
      </w:r>
    </w:p>
    <w:p w:rsidR="009421DF" w:rsidRPr="009421DF" w:rsidRDefault="009421DF" w:rsidP="009421DF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>в 2019 году – 4040 человек;</w:t>
      </w:r>
    </w:p>
    <w:p w:rsidR="009421DF" w:rsidRPr="009421DF" w:rsidRDefault="009421DF" w:rsidP="009421DF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>в 2020 году – 4050 человек;</w:t>
      </w:r>
    </w:p>
    <w:p w:rsidR="009421DF" w:rsidRPr="009421DF" w:rsidRDefault="009421DF" w:rsidP="009421DF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>в 2021 году – 4050 человек;</w:t>
      </w:r>
    </w:p>
    <w:p w:rsidR="009421DF" w:rsidRPr="009421DF" w:rsidRDefault="009421DF" w:rsidP="009421DF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lastRenderedPageBreak/>
        <w:t>в 2022 году – 4054 человек;</w:t>
      </w:r>
    </w:p>
    <w:p w:rsidR="009421DF" w:rsidRPr="009421DF" w:rsidRDefault="009421DF" w:rsidP="009421DF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>в 2023 году – 4054 человек;</w:t>
      </w:r>
    </w:p>
    <w:p w:rsidR="009421DF" w:rsidRPr="009421DF" w:rsidRDefault="009421DF" w:rsidP="009421DF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>в 2024 году – 4054 человек.</w:t>
      </w:r>
    </w:p>
    <w:p w:rsidR="009421DF" w:rsidRPr="009421DF" w:rsidRDefault="009421DF" w:rsidP="009421DF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>В 2025 году- 4054 человек</w:t>
      </w:r>
    </w:p>
    <w:p w:rsidR="009421DF" w:rsidRPr="009421DF" w:rsidRDefault="009421DF" w:rsidP="009421DF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>В 2026 году-4054 человек</w:t>
      </w:r>
    </w:p>
    <w:p w:rsidR="009421DF" w:rsidRPr="009421DF" w:rsidRDefault="009421DF" w:rsidP="009421DF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>В 2027 году -4020 человек</w:t>
      </w:r>
    </w:p>
    <w:p w:rsidR="009421DF" w:rsidRPr="009421DF" w:rsidRDefault="009421DF" w:rsidP="009421DF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 xml:space="preserve">4. Количество участников клубных формирований составит 10722 человек, в том числе по годам: </w:t>
      </w:r>
    </w:p>
    <w:p w:rsidR="009421DF" w:rsidRPr="009421DF" w:rsidRDefault="009421DF" w:rsidP="009421DF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>в 2014 году – 770 человек;</w:t>
      </w:r>
    </w:p>
    <w:p w:rsidR="009421DF" w:rsidRPr="009421DF" w:rsidRDefault="009421DF" w:rsidP="009421DF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 xml:space="preserve">в 2015 году – 770 человек; </w:t>
      </w:r>
    </w:p>
    <w:p w:rsidR="009421DF" w:rsidRPr="009421DF" w:rsidRDefault="009421DF" w:rsidP="009421DF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>в 2016 году – 770 человек;</w:t>
      </w:r>
    </w:p>
    <w:p w:rsidR="009421DF" w:rsidRPr="009421DF" w:rsidRDefault="009421DF" w:rsidP="009421DF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>в 2017 году – 770 человек;</w:t>
      </w:r>
    </w:p>
    <w:p w:rsidR="009421DF" w:rsidRPr="009421DF" w:rsidRDefault="009421DF" w:rsidP="009421DF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>в 2018 году – 770 человек;</w:t>
      </w:r>
    </w:p>
    <w:p w:rsidR="009421DF" w:rsidRPr="009421DF" w:rsidRDefault="009421DF" w:rsidP="009421DF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>в 2019 году – 771 человек;</w:t>
      </w:r>
    </w:p>
    <w:p w:rsidR="009421DF" w:rsidRPr="009421DF" w:rsidRDefault="009421DF" w:rsidP="009421DF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>в 2020 году – 771 человек;</w:t>
      </w:r>
    </w:p>
    <w:p w:rsidR="009421DF" w:rsidRPr="009421DF" w:rsidRDefault="009421DF" w:rsidP="009421DF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>в 2021 году – 772 человек;</w:t>
      </w:r>
    </w:p>
    <w:p w:rsidR="009421DF" w:rsidRPr="009421DF" w:rsidRDefault="009421DF" w:rsidP="009421DF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>в 2022 году – 772 человек;</w:t>
      </w:r>
    </w:p>
    <w:p w:rsidR="009421DF" w:rsidRPr="009421DF" w:rsidRDefault="009421DF" w:rsidP="009421DF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>в 2023 году – 772 человек;</w:t>
      </w:r>
    </w:p>
    <w:p w:rsidR="009421DF" w:rsidRPr="009421DF" w:rsidRDefault="009421DF" w:rsidP="009421DF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>в 2024 году – 772 человек.</w:t>
      </w:r>
    </w:p>
    <w:p w:rsidR="009421DF" w:rsidRPr="009421DF" w:rsidRDefault="009421DF" w:rsidP="009421DF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>В 2025 году -772 человек.</w:t>
      </w:r>
    </w:p>
    <w:p w:rsidR="009421DF" w:rsidRPr="009421DF" w:rsidRDefault="009421DF" w:rsidP="009421DF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>В 2026 году -770 человек.</w:t>
      </w:r>
    </w:p>
    <w:p w:rsidR="009421DF" w:rsidRPr="009421DF" w:rsidRDefault="009421DF" w:rsidP="009421DF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>В 2027 году- 700 человек</w:t>
      </w:r>
    </w:p>
    <w:p w:rsidR="009421DF" w:rsidRPr="009421DF" w:rsidRDefault="009421DF" w:rsidP="009421DF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 xml:space="preserve">5. Количество </w:t>
      </w:r>
      <w:proofErr w:type="spellStart"/>
      <w:r w:rsidRPr="009421DF">
        <w:rPr>
          <w:rFonts w:ascii="Arial" w:hAnsi="Arial" w:cs="Arial"/>
          <w:sz w:val="24"/>
          <w:szCs w:val="24"/>
        </w:rPr>
        <w:t>культурно-досуговых</w:t>
      </w:r>
      <w:proofErr w:type="spellEnd"/>
      <w:r w:rsidRPr="009421DF">
        <w:rPr>
          <w:rFonts w:ascii="Arial" w:hAnsi="Arial" w:cs="Arial"/>
          <w:sz w:val="24"/>
          <w:szCs w:val="24"/>
        </w:rPr>
        <w:t xml:space="preserve"> мероприятий для детей   всего 7643 ед., в том числе по годам:</w:t>
      </w:r>
    </w:p>
    <w:p w:rsidR="009421DF" w:rsidRPr="009421DF" w:rsidRDefault="009421DF" w:rsidP="009421D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 xml:space="preserve">       в 2014 году – 334 ед., </w:t>
      </w:r>
    </w:p>
    <w:p w:rsidR="009421DF" w:rsidRPr="009421DF" w:rsidRDefault="009421DF" w:rsidP="009421DF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 xml:space="preserve">в 2015 году – 334 ед., </w:t>
      </w:r>
    </w:p>
    <w:p w:rsidR="009421DF" w:rsidRPr="009421DF" w:rsidRDefault="009421DF" w:rsidP="009421DF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 xml:space="preserve">в 2016 году – 334 </w:t>
      </w:r>
      <w:proofErr w:type="spellStart"/>
      <w:proofErr w:type="gramStart"/>
      <w:r w:rsidRPr="009421DF">
        <w:rPr>
          <w:rFonts w:ascii="Arial" w:hAnsi="Arial" w:cs="Arial"/>
          <w:sz w:val="24"/>
          <w:szCs w:val="24"/>
        </w:rPr>
        <w:t>ед</w:t>
      </w:r>
      <w:proofErr w:type="spellEnd"/>
      <w:proofErr w:type="gramEnd"/>
      <w:r w:rsidRPr="009421DF">
        <w:rPr>
          <w:rFonts w:ascii="Arial" w:hAnsi="Arial" w:cs="Arial"/>
          <w:sz w:val="24"/>
          <w:szCs w:val="24"/>
        </w:rPr>
        <w:t>,</w:t>
      </w:r>
    </w:p>
    <w:p w:rsidR="009421DF" w:rsidRPr="009421DF" w:rsidRDefault="009421DF" w:rsidP="009421DF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>в 2017 году – 334 ед.,</w:t>
      </w:r>
    </w:p>
    <w:p w:rsidR="009421DF" w:rsidRPr="009421DF" w:rsidRDefault="009421DF" w:rsidP="009421DF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>в 2018 году – 334 ед.,</w:t>
      </w:r>
    </w:p>
    <w:p w:rsidR="009421DF" w:rsidRPr="009421DF" w:rsidRDefault="009421DF" w:rsidP="009421DF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>в 2019 году – 334 ед.,</w:t>
      </w:r>
    </w:p>
    <w:p w:rsidR="009421DF" w:rsidRPr="009421DF" w:rsidRDefault="009421DF" w:rsidP="009421DF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>в 2020 году –334 ед.,</w:t>
      </w:r>
    </w:p>
    <w:p w:rsidR="009421DF" w:rsidRPr="009421DF" w:rsidRDefault="009421DF" w:rsidP="009421DF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>в 2021 году – 335 ед.,</w:t>
      </w:r>
    </w:p>
    <w:p w:rsidR="009421DF" w:rsidRPr="009421DF" w:rsidRDefault="009421DF" w:rsidP="009421DF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>в 2022 году – 335 ед.,</w:t>
      </w:r>
    </w:p>
    <w:p w:rsidR="009421DF" w:rsidRPr="009421DF" w:rsidRDefault="009421DF" w:rsidP="009421DF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>в 2023 году – 335 ед.;</w:t>
      </w:r>
    </w:p>
    <w:p w:rsidR="009421DF" w:rsidRPr="009421DF" w:rsidRDefault="009421DF" w:rsidP="009421DF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>в 2024 году – 335 ед.</w:t>
      </w:r>
    </w:p>
    <w:p w:rsidR="009421DF" w:rsidRPr="009421DF" w:rsidRDefault="009421DF" w:rsidP="009421DF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lastRenderedPageBreak/>
        <w:t>в2025 году- 335 ед.</w:t>
      </w:r>
    </w:p>
    <w:p w:rsidR="009421DF" w:rsidRPr="009421DF" w:rsidRDefault="009421DF" w:rsidP="009421DF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>в 2026 году-330 ед.</w:t>
      </w:r>
    </w:p>
    <w:p w:rsidR="009421DF" w:rsidRPr="009421DF" w:rsidRDefault="009421DF" w:rsidP="009421D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 xml:space="preserve">        в 2027 году-300 ед.</w:t>
      </w:r>
    </w:p>
    <w:p w:rsidR="009421DF" w:rsidRPr="009421DF" w:rsidRDefault="009421DF" w:rsidP="009421DF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 xml:space="preserve">6. Количество участников детей </w:t>
      </w:r>
      <w:proofErr w:type="spellStart"/>
      <w:r w:rsidRPr="009421DF">
        <w:rPr>
          <w:rFonts w:ascii="Arial" w:hAnsi="Arial" w:cs="Arial"/>
          <w:sz w:val="24"/>
          <w:szCs w:val="24"/>
        </w:rPr>
        <w:t>культурно-досуговых</w:t>
      </w:r>
      <w:proofErr w:type="spellEnd"/>
      <w:r w:rsidRPr="009421DF">
        <w:rPr>
          <w:rFonts w:ascii="Arial" w:hAnsi="Arial" w:cs="Arial"/>
          <w:sz w:val="24"/>
          <w:szCs w:val="24"/>
        </w:rPr>
        <w:t xml:space="preserve"> мероприятий составит всего 72702 человека, в том числе по годам:</w:t>
      </w:r>
    </w:p>
    <w:p w:rsidR="009421DF" w:rsidRPr="009421DF" w:rsidRDefault="009421DF" w:rsidP="009421DF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 xml:space="preserve"> в 2014 году – 6002 человека,</w:t>
      </w:r>
    </w:p>
    <w:p w:rsidR="009421DF" w:rsidRPr="009421DF" w:rsidRDefault="009421DF" w:rsidP="009421DF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 xml:space="preserve"> в 2015 году – 6002 человека,</w:t>
      </w:r>
    </w:p>
    <w:p w:rsidR="009421DF" w:rsidRPr="009421DF" w:rsidRDefault="009421DF" w:rsidP="009421DF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 xml:space="preserve"> в 2016 году – 6002 человека,</w:t>
      </w:r>
    </w:p>
    <w:p w:rsidR="009421DF" w:rsidRPr="009421DF" w:rsidRDefault="009421DF" w:rsidP="009421DF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 xml:space="preserve"> в 2017 году – 6002 человека;</w:t>
      </w:r>
    </w:p>
    <w:p w:rsidR="009421DF" w:rsidRPr="009421DF" w:rsidRDefault="009421DF" w:rsidP="009421DF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 xml:space="preserve"> в 2018 году – 6002 человека;</w:t>
      </w:r>
    </w:p>
    <w:p w:rsidR="009421DF" w:rsidRPr="009421DF" w:rsidRDefault="009421DF" w:rsidP="009421DF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 xml:space="preserve"> в 2019 году – 6002 человека;</w:t>
      </w:r>
    </w:p>
    <w:p w:rsidR="009421DF" w:rsidRPr="009421DF" w:rsidRDefault="009421DF" w:rsidP="009421DF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 xml:space="preserve"> в 2020 году – 6002 человека;</w:t>
      </w:r>
    </w:p>
    <w:p w:rsidR="009421DF" w:rsidRPr="009421DF" w:rsidRDefault="009421DF" w:rsidP="009421DF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>в 2021 году – 6022 человека;</w:t>
      </w:r>
    </w:p>
    <w:p w:rsidR="009421DF" w:rsidRPr="009421DF" w:rsidRDefault="009421DF" w:rsidP="009421DF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>в 2022 году – 6022 человека;</w:t>
      </w:r>
    </w:p>
    <w:p w:rsidR="009421DF" w:rsidRPr="009421DF" w:rsidRDefault="009421DF" w:rsidP="009421DF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>в 2023 году – 6022 человека;</w:t>
      </w:r>
    </w:p>
    <w:p w:rsidR="009421DF" w:rsidRPr="009421DF" w:rsidRDefault="009421DF" w:rsidP="009421DF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 xml:space="preserve">в 2024 году – 6022 человека. </w:t>
      </w:r>
    </w:p>
    <w:p w:rsidR="009421DF" w:rsidRPr="009421DF" w:rsidRDefault="009421DF" w:rsidP="009421DF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>в 2025 году -6022 человека</w:t>
      </w:r>
    </w:p>
    <w:p w:rsidR="009421DF" w:rsidRPr="009421DF" w:rsidRDefault="009421DF" w:rsidP="009421DF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>в 2026году-6000 человека</w:t>
      </w:r>
    </w:p>
    <w:p w:rsidR="009421DF" w:rsidRPr="009421DF" w:rsidRDefault="009421DF" w:rsidP="009421DF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 xml:space="preserve"> в 2027 году-6000 человека</w:t>
      </w:r>
    </w:p>
    <w:p w:rsidR="009421DF" w:rsidRPr="009421DF" w:rsidRDefault="009421DF" w:rsidP="009421D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 xml:space="preserve">       8. Количество населения, участвующего в мероприятиях в области физической культуры и спорта всего 2430 человек: </w:t>
      </w:r>
    </w:p>
    <w:p w:rsidR="009421DF" w:rsidRPr="009421DF" w:rsidRDefault="009421DF" w:rsidP="009421DF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 xml:space="preserve"> в 2014 году – 190 человек,</w:t>
      </w:r>
    </w:p>
    <w:p w:rsidR="009421DF" w:rsidRPr="009421DF" w:rsidRDefault="009421DF" w:rsidP="009421DF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 xml:space="preserve"> в 2015 году – 190 человек,</w:t>
      </w:r>
    </w:p>
    <w:p w:rsidR="009421DF" w:rsidRPr="009421DF" w:rsidRDefault="009421DF" w:rsidP="009421DF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 xml:space="preserve"> в 2016 году – 190 человек,</w:t>
      </w:r>
    </w:p>
    <w:p w:rsidR="009421DF" w:rsidRPr="009421DF" w:rsidRDefault="009421DF" w:rsidP="009421DF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 xml:space="preserve"> в 2017 году – 190 человек;</w:t>
      </w:r>
    </w:p>
    <w:p w:rsidR="009421DF" w:rsidRPr="009421DF" w:rsidRDefault="009421DF" w:rsidP="009421DF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 xml:space="preserve"> в 2018 году – 190 человек;</w:t>
      </w:r>
    </w:p>
    <w:p w:rsidR="009421DF" w:rsidRPr="009421DF" w:rsidRDefault="009421DF" w:rsidP="009421DF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>в 2019 году – 190 человек;</w:t>
      </w:r>
    </w:p>
    <w:p w:rsidR="009421DF" w:rsidRPr="009421DF" w:rsidRDefault="009421DF" w:rsidP="009421DF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>в 2020 году – 190 человек;</w:t>
      </w:r>
    </w:p>
    <w:p w:rsidR="009421DF" w:rsidRPr="009421DF" w:rsidRDefault="009421DF" w:rsidP="009421DF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>в 2021 году – 190 человек;</w:t>
      </w:r>
    </w:p>
    <w:p w:rsidR="009421DF" w:rsidRPr="009421DF" w:rsidRDefault="009421DF" w:rsidP="009421DF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>в 2022 году – 190 человек;</w:t>
      </w:r>
    </w:p>
    <w:p w:rsidR="009421DF" w:rsidRPr="009421DF" w:rsidRDefault="009421DF" w:rsidP="009421DF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>в 2023 году – 190 человек;</w:t>
      </w:r>
    </w:p>
    <w:p w:rsidR="009421DF" w:rsidRPr="009421DF" w:rsidRDefault="009421DF" w:rsidP="009421DF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>в 2024 году – 190 человек.</w:t>
      </w:r>
    </w:p>
    <w:p w:rsidR="009421DF" w:rsidRPr="009421DF" w:rsidRDefault="009421DF" w:rsidP="009421DF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>в 2025 году- 190 человек,</w:t>
      </w:r>
    </w:p>
    <w:p w:rsidR="009421DF" w:rsidRPr="009421DF" w:rsidRDefault="009421DF" w:rsidP="009421DF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>в 2026году-170 человек.</w:t>
      </w:r>
    </w:p>
    <w:p w:rsidR="009421DF" w:rsidRPr="009421DF" w:rsidRDefault="009421DF" w:rsidP="009421DF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FF0000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>В 2027 году-170 человек.</w:t>
      </w:r>
    </w:p>
    <w:p w:rsidR="009421DF" w:rsidRPr="009421DF" w:rsidRDefault="009421DF" w:rsidP="009421DF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9421DF">
        <w:rPr>
          <w:sz w:val="24"/>
          <w:szCs w:val="24"/>
        </w:rPr>
        <w:lastRenderedPageBreak/>
        <w:t>Реализация мероприятий программы будет способствовать:</w:t>
      </w:r>
    </w:p>
    <w:p w:rsidR="009421DF" w:rsidRPr="009421DF" w:rsidRDefault="009421DF" w:rsidP="009421DF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>- сохранению традиционной народной культуры, сохранению и развитию народных художественных промыслов и ремесел</w:t>
      </w:r>
    </w:p>
    <w:p w:rsidR="009421DF" w:rsidRPr="009421DF" w:rsidRDefault="009421DF" w:rsidP="009421DF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 xml:space="preserve">- повышению качества и доступности </w:t>
      </w:r>
      <w:proofErr w:type="spellStart"/>
      <w:r w:rsidRPr="009421DF">
        <w:rPr>
          <w:rFonts w:ascii="Arial" w:hAnsi="Arial" w:cs="Arial"/>
          <w:sz w:val="24"/>
          <w:szCs w:val="24"/>
        </w:rPr>
        <w:t>культурно-досуговых</w:t>
      </w:r>
      <w:proofErr w:type="spellEnd"/>
      <w:r w:rsidRPr="009421DF">
        <w:rPr>
          <w:rFonts w:ascii="Arial" w:hAnsi="Arial" w:cs="Arial"/>
          <w:sz w:val="24"/>
          <w:szCs w:val="24"/>
        </w:rPr>
        <w:t xml:space="preserve"> услуг;</w:t>
      </w:r>
    </w:p>
    <w:p w:rsidR="009421DF" w:rsidRPr="009421DF" w:rsidRDefault="009421DF" w:rsidP="009421DF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>росту вовлеченности всех групп населения в активную творческую деятельность;</w:t>
      </w:r>
    </w:p>
    <w:p w:rsidR="009421DF" w:rsidRPr="009421DF" w:rsidRDefault="009421DF" w:rsidP="009421DF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>- увеличению муниципальной поддержки творческих инициатив населения;</w:t>
      </w:r>
    </w:p>
    <w:p w:rsidR="009421DF" w:rsidRPr="009421DF" w:rsidRDefault="009421DF" w:rsidP="009421DF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>- повышению уровня проведения культурных мероприятий;</w:t>
      </w:r>
    </w:p>
    <w:p w:rsidR="009421DF" w:rsidRPr="009421DF" w:rsidRDefault="009421DF" w:rsidP="009421DF">
      <w:pPr>
        <w:pStyle w:val="ConsPlusCell"/>
        <w:ind w:firstLine="540"/>
        <w:jc w:val="both"/>
        <w:rPr>
          <w:rFonts w:ascii="Arial" w:hAnsi="Arial" w:cs="Arial"/>
        </w:rPr>
      </w:pPr>
      <w:r w:rsidRPr="009421DF">
        <w:rPr>
          <w:rFonts w:ascii="Arial" w:hAnsi="Arial" w:cs="Arial"/>
        </w:rPr>
        <w:t xml:space="preserve">- развитию межмуниципального сотрудничества в сфере культуры;    </w:t>
      </w:r>
    </w:p>
    <w:p w:rsidR="009421DF" w:rsidRPr="009421DF" w:rsidRDefault="009421DF" w:rsidP="009421DF">
      <w:pPr>
        <w:snapToGrid w:val="0"/>
        <w:jc w:val="both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 xml:space="preserve">       - увеличению доли населения систематически, занимающегося физической культурой и спортом до </w:t>
      </w:r>
      <w:r w:rsidRPr="009421DF">
        <w:rPr>
          <w:rFonts w:ascii="Arial" w:hAnsi="Arial" w:cs="Arial"/>
          <w:color w:val="000000"/>
          <w:sz w:val="24"/>
          <w:szCs w:val="24"/>
        </w:rPr>
        <w:t>65%</w:t>
      </w:r>
      <w:r w:rsidRPr="009421DF">
        <w:rPr>
          <w:rFonts w:ascii="Arial" w:hAnsi="Arial" w:cs="Arial"/>
          <w:sz w:val="24"/>
          <w:szCs w:val="24"/>
        </w:rPr>
        <w:t xml:space="preserve"> к 2027году;</w:t>
      </w:r>
    </w:p>
    <w:p w:rsidR="009421DF" w:rsidRPr="009421DF" w:rsidRDefault="009421DF" w:rsidP="009421D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421DF" w:rsidRPr="009421DF" w:rsidRDefault="009421DF" w:rsidP="009421DF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9421DF">
        <w:rPr>
          <w:rFonts w:ascii="Arial" w:hAnsi="Arial" w:cs="Arial"/>
          <w:b/>
          <w:sz w:val="24"/>
          <w:szCs w:val="24"/>
        </w:rPr>
        <w:t>7. Мероприятия программы</w:t>
      </w:r>
    </w:p>
    <w:p w:rsidR="009421DF" w:rsidRPr="009421DF" w:rsidRDefault="009421DF" w:rsidP="009421DF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4"/>
          <w:szCs w:val="24"/>
        </w:rPr>
      </w:pPr>
    </w:p>
    <w:p w:rsidR="009421DF" w:rsidRPr="009421DF" w:rsidRDefault="009421DF" w:rsidP="009421DF">
      <w:pPr>
        <w:widowControl w:val="0"/>
        <w:autoSpaceDE w:val="0"/>
        <w:autoSpaceDN w:val="0"/>
        <w:adjustRightInd w:val="0"/>
        <w:jc w:val="both"/>
        <w:outlineLvl w:val="1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 xml:space="preserve">         Прогноз сводных показателей переданных полномочий по решению отдельных вопросов местного значения в области создания условий для организации досуга и обеспечение жителей Дзержинского района услугами культуры по муниципальной программе Денисовского сельсовета, приложение № 3.</w:t>
      </w:r>
    </w:p>
    <w:p w:rsidR="009421DF" w:rsidRPr="009421DF" w:rsidRDefault="009421DF" w:rsidP="009421DF">
      <w:pPr>
        <w:widowControl w:val="0"/>
        <w:autoSpaceDE w:val="0"/>
        <w:autoSpaceDN w:val="0"/>
        <w:adjustRightInd w:val="0"/>
        <w:jc w:val="both"/>
        <w:outlineLvl w:val="1"/>
        <w:rPr>
          <w:rFonts w:ascii="Arial" w:hAnsi="Arial" w:cs="Arial"/>
          <w:sz w:val="24"/>
          <w:szCs w:val="24"/>
        </w:rPr>
      </w:pPr>
    </w:p>
    <w:p w:rsidR="009421DF" w:rsidRPr="009421DF" w:rsidRDefault="009421DF" w:rsidP="009421DF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9421DF">
        <w:rPr>
          <w:rFonts w:ascii="Arial" w:hAnsi="Arial" w:cs="Arial"/>
          <w:b/>
          <w:sz w:val="24"/>
          <w:szCs w:val="24"/>
        </w:rPr>
        <w:t xml:space="preserve">8. Обоснование </w:t>
      </w:r>
      <w:proofErr w:type="gramStart"/>
      <w:r w:rsidRPr="009421DF">
        <w:rPr>
          <w:rFonts w:ascii="Arial" w:hAnsi="Arial" w:cs="Arial"/>
          <w:b/>
          <w:sz w:val="24"/>
          <w:szCs w:val="24"/>
        </w:rPr>
        <w:t>финансовых</w:t>
      </w:r>
      <w:proofErr w:type="gramEnd"/>
      <w:r w:rsidRPr="009421DF">
        <w:rPr>
          <w:rFonts w:ascii="Arial" w:hAnsi="Arial" w:cs="Arial"/>
          <w:b/>
          <w:sz w:val="24"/>
          <w:szCs w:val="24"/>
        </w:rPr>
        <w:t xml:space="preserve">, материальных и </w:t>
      </w:r>
    </w:p>
    <w:p w:rsidR="009421DF" w:rsidRPr="009421DF" w:rsidRDefault="009421DF" w:rsidP="009421DF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b/>
          <w:sz w:val="24"/>
          <w:szCs w:val="24"/>
        </w:rPr>
        <w:t>трудовых затрат (ресурсное обеспечение программы) с указанием источников финансирования</w:t>
      </w:r>
    </w:p>
    <w:p w:rsidR="009421DF" w:rsidRPr="009421DF" w:rsidRDefault="009421DF" w:rsidP="009421DF">
      <w:pPr>
        <w:widowControl w:val="0"/>
        <w:autoSpaceDE w:val="0"/>
        <w:autoSpaceDN w:val="0"/>
        <w:adjustRightInd w:val="0"/>
        <w:jc w:val="both"/>
        <w:outlineLvl w:val="1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>Мероприятия программы реализуются за счет средств местного бюджета, предусмотренных на выполнение работ, оказание услуг.</w:t>
      </w:r>
    </w:p>
    <w:p w:rsidR="009421DF" w:rsidRPr="009421DF" w:rsidRDefault="009421DF" w:rsidP="009421DF">
      <w:pPr>
        <w:spacing w:line="245" w:lineRule="auto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 xml:space="preserve">Общий объем финансирования программы составляет: 38 409 460,80 руб., в том числе по годам: </w:t>
      </w:r>
    </w:p>
    <w:p w:rsidR="009421DF" w:rsidRPr="009421DF" w:rsidRDefault="009421DF" w:rsidP="009421DF">
      <w:pPr>
        <w:spacing w:line="245" w:lineRule="auto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 xml:space="preserve">2014 год – 4 622 177,00 руб., </w:t>
      </w:r>
    </w:p>
    <w:p w:rsidR="009421DF" w:rsidRPr="009421DF" w:rsidRDefault="009421DF" w:rsidP="009421DF">
      <w:pPr>
        <w:spacing w:line="245" w:lineRule="auto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 xml:space="preserve">2015 год – 4 645 310,00 руб., </w:t>
      </w:r>
    </w:p>
    <w:p w:rsidR="009421DF" w:rsidRPr="009421DF" w:rsidRDefault="009421DF" w:rsidP="009421DF">
      <w:pPr>
        <w:spacing w:line="245" w:lineRule="auto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 xml:space="preserve">2016 год – 4 722 311,00 руб., </w:t>
      </w:r>
    </w:p>
    <w:p w:rsidR="009421DF" w:rsidRPr="009421DF" w:rsidRDefault="009421DF" w:rsidP="009421DF">
      <w:pPr>
        <w:spacing w:line="245" w:lineRule="auto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>2017 год - 3 159 834,29 руб.,</w:t>
      </w:r>
    </w:p>
    <w:p w:rsidR="009421DF" w:rsidRPr="009421DF" w:rsidRDefault="009421DF" w:rsidP="009421DF">
      <w:pPr>
        <w:spacing w:line="245" w:lineRule="auto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>2018 год – 4 326 640,00 руб.,</w:t>
      </w:r>
    </w:p>
    <w:p w:rsidR="009421DF" w:rsidRPr="009421DF" w:rsidRDefault="009421DF" w:rsidP="009421DF">
      <w:pPr>
        <w:spacing w:line="245" w:lineRule="auto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>2019 год - 4 117 464,00 руб.</w:t>
      </w:r>
    </w:p>
    <w:p w:rsidR="009421DF" w:rsidRPr="009421DF" w:rsidRDefault="009421DF" w:rsidP="009421DF">
      <w:pPr>
        <w:spacing w:line="245" w:lineRule="auto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>2020 год –2 801 165,00 руб.</w:t>
      </w:r>
    </w:p>
    <w:p w:rsidR="009421DF" w:rsidRPr="009421DF" w:rsidRDefault="009421DF" w:rsidP="009421DF">
      <w:pPr>
        <w:spacing w:line="245" w:lineRule="auto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>2021 год - 3 186 860,00 руб.</w:t>
      </w:r>
    </w:p>
    <w:p w:rsidR="009421DF" w:rsidRPr="009421DF" w:rsidRDefault="009421DF" w:rsidP="009421DF">
      <w:pPr>
        <w:spacing w:line="245" w:lineRule="auto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>2022 год –3 380 867,00 руб.</w:t>
      </w:r>
    </w:p>
    <w:p w:rsidR="009421DF" w:rsidRPr="009421DF" w:rsidRDefault="009421DF" w:rsidP="009421DF">
      <w:pPr>
        <w:spacing w:line="245" w:lineRule="auto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>2023 год – 75 186,00 руб.</w:t>
      </w:r>
    </w:p>
    <w:p w:rsidR="009421DF" w:rsidRPr="009421DF" w:rsidRDefault="009421DF" w:rsidP="009421D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bookmarkStart w:id="1" w:name="_Hlk118278575"/>
      <w:r w:rsidRPr="009421DF">
        <w:rPr>
          <w:rFonts w:ascii="Arial" w:hAnsi="Arial" w:cs="Arial"/>
          <w:sz w:val="24"/>
          <w:szCs w:val="24"/>
        </w:rPr>
        <w:t>2024 год – 39 976,00 руб</w:t>
      </w:r>
      <w:bookmarkEnd w:id="1"/>
      <w:r w:rsidRPr="009421DF">
        <w:rPr>
          <w:rFonts w:ascii="Arial" w:hAnsi="Arial" w:cs="Arial"/>
          <w:sz w:val="24"/>
          <w:szCs w:val="24"/>
        </w:rPr>
        <w:t>.</w:t>
      </w:r>
    </w:p>
    <w:p w:rsidR="009421DF" w:rsidRPr="009421DF" w:rsidRDefault="009421DF" w:rsidP="009421D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>2025 год – 57 976,00,00 руб.</w:t>
      </w:r>
    </w:p>
    <w:p w:rsidR="009421DF" w:rsidRPr="009421DF" w:rsidRDefault="009421DF" w:rsidP="009421D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 xml:space="preserve">2026 год – 74 976,00 руб. </w:t>
      </w:r>
    </w:p>
    <w:p w:rsidR="009421DF" w:rsidRPr="009421DF" w:rsidRDefault="009421DF" w:rsidP="009421D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lastRenderedPageBreak/>
        <w:t>2027 год- 79 976,00 руб.</w:t>
      </w:r>
    </w:p>
    <w:p w:rsidR="009421DF" w:rsidRPr="009421DF" w:rsidRDefault="009421DF" w:rsidP="009421D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421DF" w:rsidRPr="009421DF" w:rsidRDefault="009421DF" w:rsidP="009421D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 xml:space="preserve">353 710,00 руб., за счет федерального бюджета, в том числе по годам: </w:t>
      </w:r>
    </w:p>
    <w:p w:rsidR="009421DF" w:rsidRPr="009421DF" w:rsidRDefault="009421DF" w:rsidP="009421DF">
      <w:pPr>
        <w:spacing w:line="245" w:lineRule="auto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 xml:space="preserve">2015 год – 100 000,00 руб., </w:t>
      </w:r>
    </w:p>
    <w:p w:rsidR="009421DF" w:rsidRPr="009421DF" w:rsidRDefault="009421DF" w:rsidP="009421DF">
      <w:pPr>
        <w:spacing w:line="245" w:lineRule="auto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>2017 год - 253 710,00 руб.</w:t>
      </w:r>
    </w:p>
    <w:p w:rsidR="009421DF" w:rsidRPr="009421DF" w:rsidRDefault="009421DF" w:rsidP="009421DF">
      <w:pPr>
        <w:spacing w:line="245" w:lineRule="auto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 xml:space="preserve">28 190,00 руб., за счет краевого бюджета, в том числе по годам: </w:t>
      </w:r>
    </w:p>
    <w:p w:rsidR="009421DF" w:rsidRPr="009421DF" w:rsidRDefault="009421DF" w:rsidP="009421DF">
      <w:pPr>
        <w:spacing w:line="245" w:lineRule="auto"/>
        <w:rPr>
          <w:rFonts w:ascii="Arial" w:hAnsi="Arial" w:cs="Arial"/>
          <w:sz w:val="24"/>
          <w:szCs w:val="24"/>
        </w:rPr>
      </w:pPr>
      <w:r w:rsidRPr="009421DF">
        <w:rPr>
          <w:rFonts w:ascii="Arial" w:hAnsi="Arial" w:cs="Arial"/>
          <w:sz w:val="24"/>
          <w:szCs w:val="24"/>
        </w:rPr>
        <w:t>2017 год - 28 190,00 руб.</w:t>
      </w:r>
    </w:p>
    <w:p w:rsidR="009421DF" w:rsidRPr="009421DF" w:rsidRDefault="009421DF" w:rsidP="009421DF">
      <w:pPr>
        <w:spacing w:line="245" w:lineRule="auto"/>
        <w:rPr>
          <w:rFonts w:ascii="Arial" w:hAnsi="Arial" w:cs="Arial"/>
          <w:sz w:val="24"/>
          <w:szCs w:val="24"/>
          <w:highlight w:val="yellow"/>
        </w:rPr>
      </w:pPr>
    </w:p>
    <w:tbl>
      <w:tblPr>
        <w:tblW w:w="5000" w:type="pct"/>
        <w:tblLook w:val="04A0"/>
      </w:tblPr>
      <w:tblGrid>
        <w:gridCol w:w="257"/>
        <w:gridCol w:w="280"/>
        <w:gridCol w:w="311"/>
        <w:gridCol w:w="250"/>
        <w:gridCol w:w="322"/>
        <w:gridCol w:w="224"/>
        <w:gridCol w:w="270"/>
        <w:gridCol w:w="252"/>
        <w:gridCol w:w="243"/>
        <w:gridCol w:w="285"/>
        <w:gridCol w:w="221"/>
        <w:gridCol w:w="283"/>
        <w:gridCol w:w="226"/>
        <w:gridCol w:w="282"/>
        <w:gridCol w:w="271"/>
        <w:gridCol w:w="238"/>
        <w:gridCol w:w="306"/>
        <w:gridCol w:w="232"/>
        <w:gridCol w:w="251"/>
        <w:gridCol w:w="227"/>
        <w:gridCol w:w="283"/>
        <w:gridCol w:w="226"/>
        <w:gridCol w:w="306"/>
        <w:gridCol w:w="248"/>
        <w:gridCol w:w="261"/>
        <w:gridCol w:w="258"/>
        <w:gridCol w:w="251"/>
        <w:gridCol w:w="278"/>
        <w:gridCol w:w="230"/>
        <w:gridCol w:w="246"/>
        <w:gridCol w:w="241"/>
        <w:gridCol w:w="224"/>
        <w:gridCol w:w="307"/>
        <w:gridCol w:w="222"/>
        <w:gridCol w:w="287"/>
        <w:gridCol w:w="223"/>
        <w:gridCol w:w="285"/>
        <w:gridCol w:w="244"/>
        <w:gridCol w:w="265"/>
        <w:gridCol w:w="267"/>
        <w:gridCol w:w="249"/>
        <w:gridCol w:w="254"/>
        <w:gridCol w:w="224"/>
        <w:gridCol w:w="232"/>
        <w:gridCol w:w="254"/>
        <w:gridCol w:w="230"/>
        <w:gridCol w:w="226"/>
        <w:gridCol w:w="254"/>
        <w:gridCol w:w="234"/>
        <w:gridCol w:w="222"/>
        <w:gridCol w:w="254"/>
        <w:gridCol w:w="254"/>
        <w:gridCol w:w="254"/>
        <w:gridCol w:w="220"/>
        <w:gridCol w:w="34"/>
        <w:gridCol w:w="254"/>
        <w:gridCol w:w="254"/>
        <w:gridCol w:w="250"/>
        <w:gridCol w:w="250"/>
      </w:tblGrid>
      <w:tr w:rsidR="009421DF" w:rsidRPr="009421DF" w:rsidTr="009421DF">
        <w:trPr>
          <w:trHeight w:val="1065"/>
        </w:trPr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3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3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21DF" w:rsidRPr="009421DF" w:rsidRDefault="009421DF" w:rsidP="009421DF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Приложение № 1 </w:t>
            </w:r>
            <w:r w:rsidRPr="009421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 xml:space="preserve">   к муниципальной программе Денисовского сельсовета   «Развитие культуры, молодежной политики и спорта» 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421DF" w:rsidRPr="009421DF" w:rsidTr="009421DF">
        <w:trPr>
          <w:trHeight w:val="375"/>
        </w:trPr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3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421DF" w:rsidRPr="009421DF" w:rsidTr="009421DF">
        <w:trPr>
          <w:trHeight w:val="375"/>
        </w:trPr>
        <w:tc>
          <w:tcPr>
            <w:tcW w:w="4254" w:type="pct"/>
            <w:gridSpan w:val="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Перечень целевых индикаторов программы «Развитие культуры, молодежной политики и спорта» </w:t>
            </w:r>
          </w:p>
        </w:tc>
        <w:tc>
          <w:tcPr>
            <w:tcW w:w="1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421DF" w:rsidRPr="009421DF" w:rsidTr="009421DF">
        <w:trPr>
          <w:trHeight w:val="375"/>
        </w:trPr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3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421DF" w:rsidRPr="009421DF" w:rsidTr="009421DF">
        <w:trPr>
          <w:trHeight w:val="1185"/>
        </w:trPr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3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Цели, задачи, показатели</w:t>
            </w:r>
          </w:p>
        </w:tc>
        <w:tc>
          <w:tcPr>
            <w:tcW w:w="97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Единица  </w:t>
            </w:r>
            <w:proofErr w:type="spellStart"/>
            <w:proofErr w:type="gramStart"/>
            <w:r w:rsidRPr="009421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изме-рения</w:t>
            </w:r>
            <w:proofErr w:type="spellEnd"/>
            <w:proofErr w:type="gramEnd"/>
          </w:p>
        </w:tc>
        <w:tc>
          <w:tcPr>
            <w:tcW w:w="95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Источник информации</w:t>
            </w:r>
          </w:p>
        </w:tc>
        <w:tc>
          <w:tcPr>
            <w:tcW w:w="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2015 год</w:t>
            </w:r>
          </w:p>
        </w:tc>
        <w:tc>
          <w:tcPr>
            <w:tcW w:w="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2016 год</w:t>
            </w:r>
          </w:p>
        </w:tc>
        <w:tc>
          <w:tcPr>
            <w:tcW w:w="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</w:tr>
      <w:tr w:rsidR="009421DF" w:rsidRPr="009421DF" w:rsidTr="009421DF">
        <w:trPr>
          <w:trHeight w:val="450"/>
        </w:trPr>
        <w:tc>
          <w:tcPr>
            <w:tcW w:w="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6" w:type="pct"/>
            <w:gridSpan w:val="4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Цель: Обеспечение доступа населения Денисовского сельсовета к культурным благам и участию в культурной жизни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1DF" w:rsidRPr="009421DF" w:rsidRDefault="009421DF" w:rsidP="009421DF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1DF" w:rsidRPr="009421DF" w:rsidRDefault="009421DF" w:rsidP="009421DF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421DF" w:rsidRPr="009421DF" w:rsidTr="009421DF">
        <w:trPr>
          <w:trHeight w:val="960"/>
        </w:trPr>
        <w:tc>
          <w:tcPr>
            <w:tcW w:w="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93" w:type="pct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Удельный вес населения, участвующего в </w:t>
            </w:r>
            <w:proofErr w:type="spellStart"/>
            <w:r w:rsidRPr="009421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культурно-досуговых</w:t>
            </w:r>
            <w:proofErr w:type="spellEnd"/>
            <w:r w:rsidRPr="009421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мероприятиях</w:t>
            </w:r>
          </w:p>
        </w:tc>
        <w:tc>
          <w:tcPr>
            <w:tcW w:w="974" w:type="pct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59" w:type="pct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Отраслевая статистическая отчетность (форма № 7-НК   «Сведения об учреждении </w:t>
            </w:r>
            <w:proofErr w:type="spellStart"/>
            <w:r w:rsidRPr="009421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культурно-досугового</w:t>
            </w:r>
            <w:proofErr w:type="spellEnd"/>
            <w:r w:rsidRPr="009421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типа»)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11,9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11,9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11,9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11,9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11,9</w:t>
            </w:r>
          </w:p>
        </w:tc>
        <w:tc>
          <w:tcPr>
            <w:tcW w:w="1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11,9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11,9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11,9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11,9</w:t>
            </w:r>
          </w:p>
        </w:tc>
        <w:tc>
          <w:tcPr>
            <w:tcW w:w="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11,9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11,9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1DF" w:rsidRPr="009421DF" w:rsidRDefault="009421DF" w:rsidP="009421DF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11,9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1DF" w:rsidRPr="009421DF" w:rsidRDefault="009421DF" w:rsidP="009421DF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11,9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421DF" w:rsidRPr="009421DF" w:rsidTr="009421DF">
        <w:trPr>
          <w:trHeight w:val="900"/>
        </w:trPr>
        <w:tc>
          <w:tcPr>
            <w:tcW w:w="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1793" w:type="pct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Удельный вес мероприятий на платной основе к общему количеству мероприятий </w:t>
            </w:r>
          </w:p>
        </w:tc>
        <w:tc>
          <w:tcPr>
            <w:tcW w:w="974" w:type="pct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59" w:type="pct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Отраслевая статистическая отчетность (форма № 7-НК   «Сведения об учреждении </w:t>
            </w:r>
            <w:proofErr w:type="spellStart"/>
            <w:r w:rsidRPr="009421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культурно-досугового</w:t>
            </w:r>
            <w:proofErr w:type="spellEnd"/>
            <w:r w:rsidRPr="009421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типа»)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32,05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32,05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30,06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30,06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30,06</w:t>
            </w:r>
          </w:p>
        </w:tc>
        <w:tc>
          <w:tcPr>
            <w:tcW w:w="1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30,06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30,60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30,60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30,60</w:t>
            </w:r>
          </w:p>
        </w:tc>
        <w:tc>
          <w:tcPr>
            <w:tcW w:w="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30,60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30,06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1DF" w:rsidRPr="009421DF" w:rsidRDefault="009421DF" w:rsidP="009421DF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30,06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1DF" w:rsidRPr="009421DF" w:rsidRDefault="009421DF" w:rsidP="009421DF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30,6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421DF" w:rsidRPr="009421DF" w:rsidTr="009421DF">
        <w:trPr>
          <w:trHeight w:val="960"/>
        </w:trPr>
        <w:tc>
          <w:tcPr>
            <w:tcW w:w="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793" w:type="pct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Темп роста количества участников клубных формирований, по сравнению с прошлым годом</w:t>
            </w:r>
          </w:p>
        </w:tc>
        <w:tc>
          <w:tcPr>
            <w:tcW w:w="974" w:type="pct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59" w:type="pct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Отраслевая статистическая отчетность (форма № 7-НК   «Сведения об учреждении </w:t>
            </w:r>
            <w:proofErr w:type="spellStart"/>
            <w:r w:rsidRPr="009421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культурно-досугового</w:t>
            </w:r>
            <w:proofErr w:type="spellEnd"/>
            <w:r w:rsidRPr="009421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типа»)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1DF" w:rsidRPr="009421DF" w:rsidRDefault="009421DF" w:rsidP="009421DF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1DF" w:rsidRPr="009421DF" w:rsidRDefault="009421DF" w:rsidP="009421DF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421DF" w:rsidRPr="009421DF" w:rsidTr="009421DF">
        <w:trPr>
          <w:trHeight w:val="900"/>
        </w:trPr>
        <w:tc>
          <w:tcPr>
            <w:tcW w:w="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793" w:type="pct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Темп роста количества </w:t>
            </w:r>
            <w:proofErr w:type="spellStart"/>
            <w:r w:rsidRPr="009421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культурно-досуговых</w:t>
            </w:r>
            <w:proofErr w:type="spellEnd"/>
            <w:r w:rsidRPr="009421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мероприятий на платной основе по сравнению с прошлым годом</w:t>
            </w:r>
          </w:p>
        </w:tc>
        <w:tc>
          <w:tcPr>
            <w:tcW w:w="974" w:type="pct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59" w:type="pct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Отраслевая статистическая отчетность (форма № 7-НК   «Сведения об учреждении </w:t>
            </w:r>
            <w:proofErr w:type="spellStart"/>
            <w:r w:rsidRPr="009421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культурно-досугового</w:t>
            </w:r>
            <w:proofErr w:type="spellEnd"/>
            <w:r w:rsidRPr="009421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типа»)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1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1DF" w:rsidRPr="009421DF" w:rsidRDefault="009421DF" w:rsidP="009421DF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1DF" w:rsidRPr="009421DF" w:rsidRDefault="009421DF" w:rsidP="009421DF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421DF" w:rsidRPr="009421DF" w:rsidTr="009421DF">
        <w:trPr>
          <w:trHeight w:val="900"/>
        </w:trPr>
        <w:tc>
          <w:tcPr>
            <w:tcW w:w="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793" w:type="pct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Темп роста количества </w:t>
            </w:r>
            <w:proofErr w:type="spellStart"/>
            <w:r w:rsidRPr="009421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культурно-досуговых</w:t>
            </w:r>
            <w:proofErr w:type="spellEnd"/>
            <w:r w:rsidRPr="009421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мероприятий для детей на платной основе по сравнению с прошлым годом</w:t>
            </w:r>
          </w:p>
        </w:tc>
        <w:tc>
          <w:tcPr>
            <w:tcW w:w="974" w:type="pct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59" w:type="pct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Отраслевая статистическая отчетность (форма № 7-НК   «Сведения об учреждении </w:t>
            </w:r>
            <w:proofErr w:type="spellStart"/>
            <w:r w:rsidRPr="009421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культурно-досугового</w:t>
            </w:r>
            <w:proofErr w:type="spellEnd"/>
            <w:r w:rsidRPr="009421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типа») 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9,9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9,9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9,9</w:t>
            </w:r>
          </w:p>
        </w:tc>
        <w:tc>
          <w:tcPr>
            <w:tcW w:w="1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9,9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9,9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9,9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9,9</w:t>
            </w:r>
          </w:p>
        </w:tc>
        <w:tc>
          <w:tcPr>
            <w:tcW w:w="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9,9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9,9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1DF" w:rsidRPr="009421DF" w:rsidRDefault="009421DF" w:rsidP="009421DF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9,9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1DF" w:rsidRPr="009421DF" w:rsidRDefault="009421DF" w:rsidP="009421DF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9,9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421DF" w:rsidRPr="009421DF" w:rsidTr="009421DF">
        <w:trPr>
          <w:trHeight w:val="900"/>
        </w:trPr>
        <w:tc>
          <w:tcPr>
            <w:tcW w:w="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1793" w:type="pct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Темп роста количества посетителей </w:t>
            </w:r>
            <w:proofErr w:type="spellStart"/>
            <w:r w:rsidRPr="009421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культурно-досуговых</w:t>
            </w:r>
            <w:proofErr w:type="spellEnd"/>
            <w:r w:rsidRPr="009421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мероприятий на платной основе по сравнению с прошлым годом </w:t>
            </w:r>
          </w:p>
        </w:tc>
        <w:tc>
          <w:tcPr>
            <w:tcW w:w="974" w:type="pct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59" w:type="pct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Отраслевая статистическая отчетность (форма № 7-НК   «Сведения об учреждении </w:t>
            </w:r>
            <w:proofErr w:type="spellStart"/>
            <w:r w:rsidRPr="009421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культурно-досугового</w:t>
            </w:r>
            <w:proofErr w:type="spellEnd"/>
            <w:r w:rsidRPr="009421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типа»)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10,2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10,2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10,2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10,2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10,2</w:t>
            </w:r>
          </w:p>
        </w:tc>
        <w:tc>
          <w:tcPr>
            <w:tcW w:w="1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10,2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10,2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10,2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10,2</w:t>
            </w:r>
          </w:p>
        </w:tc>
        <w:tc>
          <w:tcPr>
            <w:tcW w:w="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10,2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10,2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1DF" w:rsidRPr="009421DF" w:rsidRDefault="009421DF" w:rsidP="009421DF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10,2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1DF" w:rsidRPr="009421DF" w:rsidRDefault="009421DF" w:rsidP="009421DF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10,2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421DF" w:rsidRPr="009421DF" w:rsidTr="009421DF">
        <w:trPr>
          <w:trHeight w:val="975"/>
        </w:trPr>
        <w:tc>
          <w:tcPr>
            <w:tcW w:w="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793" w:type="pct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Темп роста количества посетителей детей </w:t>
            </w:r>
            <w:proofErr w:type="spellStart"/>
            <w:r w:rsidRPr="009421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культурно-досуговых</w:t>
            </w:r>
            <w:proofErr w:type="spellEnd"/>
            <w:r w:rsidRPr="009421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мероприятий на платной основе по сравнению с прошлым годом </w:t>
            </w:r>
          </w:p>
        </w:tc>
        <w:tc>
          <w:tcPr>
            <w:tcW w:w="974" w:type="pct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59" w:type="pct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Отраслевая статистическая отчетность (форма № 7-НК   «Сведения об учреждении </w:t>
            </w:r>
            <w:proofErr w:type="spellStart"/>
            <w:r w:rsidRPr="009421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культурно-досугового</w:t>
            </w:r>
            <w:proofErr w:type="spellEnd"/>
            <w:r w:rsidRPr="009421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типа»)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1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1DF" w:rsidRPr="009421DF" w:rsidRDefault="009421DF" w:rsidP="009421DF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1DF" w:rsidRPr="009421DF" w:rsidRDefault="009421DF" w:rsidP="009421DF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421DF" w:rsidRPr="009421DF" w:rsidTr="009421DF">
        <w:trPr>
          <w:trHeight w:val="375"/>
        </w:trPr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3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21DF" w:rsidRPr="009421DF" w:rsidRDefault="009421DF" w:rsidP="009421DF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21DF" w:rsidRPr="009421DF" w:rsidRDefault="009421DF" w:rsidP="009421DF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21DF" w:rsidRPr="009421DF" w:rsidRDefault="009421DF" w:rsidP="009421DF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21DF" w:rsidRPr="009421DF" w:rsidRDefault="009421DF" w:rsidP="009421DF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21DF" w:rsidRPr="009421DF" w:rsidRDefault="009421DF" w:rsidP="009421DF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421DF" w:rsidRPr="009421DF" w:rsidTr="009421DF">
        <w:trPr>
          <w:trHeight w:val="375"/>
        </w:trPr>
        <w:tc>
          <w:tcPr>
            <w:tcW w:w="3815" w:type="pct"/>
            <w:gridSpan w:val="4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21DF" w:rsidRPr="009421DF" w:rsidRDefault="009421DF" w:rsidP="009421DF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421DF" w:rsidRPr="009421DF" w:rsidTr="009421DF">
        <w:trPr>
          <w:trHeight w:val="375"/>
        </w:trPr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3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421DF" w:rsidRPr="009421DF" w:rsidTr="009421DF">
        <w:trPr>
          <w:gridAfter w:val="18"/>
          <w:wAfter w:w="1188" w:type="pct"/>
          <w:trHeight w:val="315"/>
        </w:trPr>
        <w:tc>
          <w:tcPr>
            <w:tcW w:w="2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1DF" w:rsidRPr="009421DF" w:rsidRDefault="009421DF" w:rsidP="009421D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21DF" w:rsidRPr="009421DF" w:rsidRDefault="009421DF" w:rsidP="009421D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Приложение 2</w:t>
            </w:r>
          </w:p>
        </w:tc>
      </w:tr>
      <w:tr w:rsidR="009421DF" w:rsidRPr="009421DF" w:rsidTr="009421DF">
        <w:trPr>
          <w:gridAfter w:val="18"/>
          <w:wAfter w:w="1188" w:type="pct"/>
          <w:trHeight w:val="375"/>
        </w:trPr>
        <w:tc>
          <w:tcPr>
            <w:tcW w:w="2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75" w:type="pct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1DF" w:rsidRPr="009421DF" w:rsidRDefault="009421DF" w:rsidP="009421D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 муниципальной программе</w:t>
            </w:r>
          </w:p>
        </w:tc>
      </w:tr>
      <w:tr w:rsidR="009421DF" w:rsidRPr="009421DF" w:rsidTr="009421DF">
        <w:trPr>
          <w:gridAfter w:val="18"/>
          <w:wAfter w:w="1188" w:type="pct"/>
          <w:trHeight w:val="1200"/>
        </w:trPr>
        <w:tc>
          <w:tcPr>
            <w:tcW w:w="2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75" w:type="pct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21DF" w:rsidRPr="009421DF" w:rsidRDefault="009421DF" w:rsidP="009421D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 «Развитие культуры, массового спорта и молодежной политики</w:t>
            </w:r>
            <w:proofErr w:type="gramStart"/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»н</w:t>
            </w:r>
            <w:proofErr w:type="gramEnd"/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 территории Денисовского сельсовета Дзержинского района</w:t>
            </w:r>
          </w:p>
        </w:tc>
      </w:tr>
      <w:tr w:rsidR="009421DF" w:rsidRPr="009421DF" w:rsidTr="009421DF">
        <w:trPr>
          <w:gridAfter w:val="18"/>
          <w:wAfter w:w="1188" w:type="pct"/>
          <w:trHeight w:val="375"/>
        </w:trPr>
        <w:tc>
          <w:tcPr>
            <w:tcW w:w="2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1DF" w:rsidRPr="009421DF" w:rsidRDefault="009421DF" w:rsidP="009421DF">
            <w:pPr>
              <w:ind w:firstLineChars="1500" w:firstLine="3600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421DF" w:rsidRPr="009421DF" w:rsidTr="009421DF">
        <w:trPr>
          <w:gridAfter w:val="18"/>
          <w:wAfter w:w="1188" w:type="pct"/>
          <w:trHeight w:val="300"/>
        </w:trPr>
        <w:tc>
          <w:tcPr>
            <w:tcW w:w="2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1DF" w:rsidRPr="009421DF" w:rsidRDefault="009421DF" w:rsidP="009421DF">
            <w:pPr>
              <w:ind w:firstLineChars="1500" w:firstLine="3600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421DF" w:rsidRPr="009421DF" w:rsidTr="009421DF">
        <w:trPr>
          <w:gridAfter w:val="18"/>
          <w:wAfter w:w="1188" w:type="pct"/>
          <w:trHeight w:val="375"/>
        </w:trPr>
        <w:tc>
          <w:tcPr>
            <w:tcW w:w="3815" w:type="pct"/>
            <w:gridSpan w:val="4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Распределение планируемых расходов по  муниципальной программе </w:t>
            </w:r>
          </w:p>
        </w:tc>
      </w:tr>
      <w:tr w:rsidR="009421DF" w:rsidRPr="009421DF" w:rsidTr="009421DF">
        <w:trPr>
          <w:gridAfter w:val="18"/>
          <w:wAfter w:w="1188" w:type="pct"/>
          <w:trHeight w:val="1170"/>
        </w:trPr>
        <w:tc>
          <w:tcPr>
            <w:tcW w:w="21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Статус (муниципальная программа, подпрограмма)</w:t>
            </w:r>
          </w:p>
        </w:tc>
        <w:tc>
          <w:tcPr>
            <w:tcW w:w="24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 программы, подпрограммы</w:t>
            </w:r>
          </w:p>
        </w:tc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ГРБС</w:t>
            </w:r>
          </w:p>
        </w:tc>
        <w:tc>
          <w:tcPr>
            <w:tcW w:w="594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Код бюджетной классификации </w:t>
            </w:r>
          </w:p>
        </w:tc>
        <w:tc>
          <w:tcPr>
            <w:tcW w:w="2580" w:type="pct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</w:t>
            </w:r>
          </w:p>
        </w:tc>
      </w:tr>
      <w:tr w:rsidR="009421DF" w:rsidRPr="009421DF" w:rsidTr="009421DF">
        <w:trPr>
          <w:gridAfter w:val="18"/>
          <w:wAfter w:w="1188" w:type="pct"/>
          <w:trHeight w:val="315"/>
        </w:trPr>
        <w:tc>
          <w:tcPr>
            <w:tcW w:w="21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4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80" w:type="pct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(руб.), годы</w:t>
            </w:r>
          </w:p>
        </w:tc>
      </w:tr>
      <w:tr w:rsidR="009421DF" w:rsidRPr="009421DF" w:rsidTr="009421DF">
        <w:trPr>
          <w:gridAfter w:val="18"/>
          <w:wAfter w:w="1188" w:type="pct"/>
          <w:trHeight w:val="1185"/>
        </w:trPr>
        <w:tc>
          <w:tcPr>
            <w:tcW w:w="21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ведомства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Раздел-подраздел</w:t>
            </w: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Целевая статья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 расходов</w:t>
            </w:r>
          </w:p>
        </w:tc>
        <w:tc>
          <w:tcPr>
            <w:tcW w:w="1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финансовый год 2014</w:t>
            </w:r>
          </w:p>
        </w:tc>
        <w:tc>
          <w:tcPr>
            <w:tcW w:w="1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финансовый год 2015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финансовый      год 2016 </w:t>
            </w:r>
          </w:p>
        </w:tc>
        <w:tc>
          <w:tcPr>
            <w:tcW w:w="18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финансовый    год 2017  </w:t>
            </w:r>
          </w:p>
        </w:tc>
        <w:tc>
          <w:tcPr>
            <w:tcW w:w="1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финансовый    год 2018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финансовый    год 2019  </w:t>
            </w:r>
          </w:p>
        </w:tc>
        <w:tc>
          <w:tcPr>
            <w:tcW w:w="1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финансовый    год 2020</w:t>
            </w:r>
          </w:p>
        </w:tc>
        <w:tc>
          <w:tcPr>
            <w:tcW w:w="1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финансовый    год 2021</w:t>
            </w:r>
          </w:p>
        </w:tc>
        <w:tc>
          <w:tcPr>
            <w:tcW w:w="1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финансовый    год 2022</w:t>
            </w:r>
          </w:p>
        </w:tc>
        <w:tc>
          <w:tcPr>
            <w:tcW w:w="1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финансовый    год 2023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текущий финансовый      год 2024</w:t>
            </w:r>
          </w:p>
        </w:tc>
        <w:tc>
          <w:tcPr>
            <w:tcW w:w="1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очередной финансовый     год 2025</w:t>
            </w:r>
          </w:p>
        </w:tc>
        <w:tc>
          <w:tcPr>
            <w:tcW w:w="1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очередной финансовый     год 2026</w:t>
            </w:r>
          </w:p>
        </w:tc>
        <w:tc>
          <w:tcPr>
            <w:tcW w:w="1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очередной финансовый     год 2027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Итого на период 2017-2027год    </w:t>
            </w:r>
          </w:p>
        </w:tc>
      </w:tr>
      <w:tr w:rsidR="009421DF" w:rsidRPr="009421DF" w:rsidTr="009421DF">
        <w:trPr>
          <w:gridAfter w:val="18"/>
          <w:wAfter w:w="1188" w:type="pct"/>
          <w:trHeight w:val="1260"/>
        </w:trPr>
        <w:tc>
          <w:tcPr>
            <w:tcW w:w="216" w:type="pct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Муниципальная программа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 «Развитие культуры, массового спорта и молодежной политики</w:t>
            </w:r>
            <w:proofErr w:type="gramStart"/>
            <w:r w:rsidRPr="009421D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»н</w:t>
            </w:r>
            <w:proofErr w:type="gramEnd"/>
            <w:r w:rsidRPr="009421D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 терр</w:t>
            </w:r>
            <w:r w:rsidRPr="009421D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итории Денисовского сельсовета Дзержинского района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809 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8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4 622 177,00</w:t>
            </w:r>
          </w:p>
        </w:tc>
        <w:tc>
          <w:tcPr>
            <w:tcW w:w="17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4 745 310,00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4 722 311,00</w:t>
            </w:r>
          </w:p>
        </w:tc>
        <w:tc>
          <w:tcPr>
            <w:tcW w:w="186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4 942 050,29</w:t>
            </w:r>
          </w:p>
        </w:tc>
        <w:tc>
          <w:tcPr>
            <w:tcW w:w="17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4 899 738,00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4 780 888,51</w:t>
            </w:r>
          </w:p>
        </w:tc>
        <w:tc>
          <w:tcPr>
            <w:tcW w:w="17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2 801 169,00</w:t>
            </w:r>
          </w:p>
        </w:tc>
        <w:tc>
          <w:tcPr>
            <w:tcW w:w="17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3 186 860,00</w:t>
            </w:r>
          </w:p>
        </w:tc>
        <w:tc>
          <w:tcPr>
            <w:tcW w:w="17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3 380 867,00</w:t>
            </w:r>
          </w:p>
        </w:tc>
        <w:tc>
          <w:tcPr>
            <w:tcW w:w="185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75 186,00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39 976,00</w:t>
            </w:r>
          </w:p>
        </w:tc>
        <w:tc>
          <w:tcPr>
            <w:tcW w:w="17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57 976,00</w:t>
            </w:r>
          </w:p>
        </w:tc>
        <w:tc>
          <w:tcPr>
            <w:tcW w:w="17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74 976,00</w:t>
            </w:r>
          </w:p>
        </w:tc>
        <w:tc>
          <w:tcPr>
            <w:tcW w:w="17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79 976,00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38 409 460,80</w:t>
            </w:r>
          </w:p>
        </w:tc>
      </w:tr>
      <w:tr w:rsidR="009421DF" w:rsidRPr="009421DF" w:rsidTr="009421DF">
        <w:trPr>
          <w:gridAfter w:val="18"/>
          <w:wAfter w:w="1188" w:type="pct"/>
          <w:trHeight w:val="1680"/>
        </w:trPr>
        <w:tc>
          <w:tcPr>
            <w:tcW w:w="216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</w:t>
            </w: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ости (оказание услуг) подведомственных учреждений, в рамках муниципальной </w:t>
            </w: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программы "Развитие культуры, молодежной политики, спорта Денисовского </w:t>
            </w: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сельсовета"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809</w:t>
            </w:r>
          </w:p>
        </w:tc>
        <w:tc>
          <w:tcPr>
            <w:tcW w:w="14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0110060610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4 616 177,00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4 598 310,00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4 722 311,</w:t>
            </w: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00</w:t>
            </w:r>
          </w:p>
        </w:tc>
        <w:tc>
          <w:tcPr>
            <w:tcW w:w="186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3 156 734,29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57 319,51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79 000,00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35 210,00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18 000,00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17 283 061,80</w:t>
            </w:r>
          </w:p>
        </w:tc>
      </w:tr>
      <w:tr w:rsidR="009421DF" w:rsidRPr="009421DF" w:rsidTr="009421DF">
        <w:trPr>
          <w:gridAfter w:val="18"/>
          <w:wAfter w:w="1188" w:type="pct"/>
          <w:trHeight w:val="1680"/>
        </w:trPr>
        <w:tc>
          <w:tcPr>
            <w:tcW w:w="216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Субсидия на осуществление ремонта зданий, приобретение осно</w:t>
            </w: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вных средств и оборудования, материальных запасов не включаемых в норматив</w:t>
            </w: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ные затраты, связанные с выполнением муниципального задания за счет сред</w:t>
            </w: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ств местного бюджета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809</w:t>
            </w:r>
          </w:p>
        </w:tc>
        <w:tc>
          <w:tcPr>
            <w:tcW w:w="14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0110060620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47 000,00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47 000,00</w:t>
            </w:r>
          </w:p>
        </w:tc>
      </w:tr>
      <w:tr w:rsidR="009421DF" w:rsidRPr="009421DF" w:rsidTr="009421DF">
        <w:trPr>
          <w:gridAfter w:val="18"/>
          <w:wAfter w:w="1188" w:type="pct"/>
          <w:trHeight w:val="1680"/>
        </w:trPr>
        <w:tc>
          <w:tcPr>
            <w:tcW w:w="216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проведение спортивных мероприятий в рамк</w:t>
            </w: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ах муниципальной программы " Развитие культуры, </w:t>
            </w:r>
            <w:proofErr w:type="spellStart"/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иассового</w:t>
            </w:r>
            <w:proofErr w:type="spellEnd"/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спорта и моло</w:t>
            </w: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дежной политики" на территории Денисовского сельсовета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809</w:t>
            </w:r>
          </w:p>
        </w:tc>
        <w:tc>
          <w:tcPr>
            <w:tcW w:w="14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0110060630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35 000,00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40 000,00</w:t>
            </w:r>
          </w:p>
        </w:tc>
        <w:tc>
          <w:tcPr>
            <w:tcW w:w="17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75 000,00</w:t>
            </w:r>
          </w:p>
        </w:tc>
      </w:tr>
      <w:tr w:rsidR="009421DF" w:rsidRPr="009421DF" w:rsidTr="009421DF">
        <w:trPr>
          <w:gridAfter w:val="18"/>
          <w:wAfter w:w="1188" w:type="pct"/>
          <w:trHeight w:val="1725"/>
        </w:trPr>
        <w:tc>
          <w:tcPr>
            <w:tcW w:w="216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Субсидия на развитие </w:t>
            </w: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и укрепление материально-технической базы, осуществление ремонтных </w:t>
            </w: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работ (текущего ремонта) зданий (на ремонт Денисовского ДК) (краевой бюдж</w:t>
            </w: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ет)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809</w:t>
            </w:r>
          </w:p>
        </w:tc>
        <w:tc>
          <w:tcPr>
            <w:tcW w:w="14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01100R5580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28 190,00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28 190,00</w:t>
            </w:r>
          </w:p>
        </w:tc>
      </w:tr>
      <w:tr w:rsidR="009421DF" w:rsidRPr="009421DF" w:rsidTr="009421DF">
        <w:trPr>
          <w:gridAfter w:val="18"/>
          <w:wAfter w:w="1188" w:type="pct"/>
          <w:trHeight w:val="1650"/>
        </w:trPr>
        <w:tc>
          <w:tcPr>
            <w:tcW w:w="216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Субсидия на развитие и укрепление материально-технической </w:t>
            </w: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базы, осуществление ремонтных работ (текущего ремонта) зданий (на ремо</w:t>
            </w: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нт Денисовского ДК)   (федеральный бюджет)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809</w:t>
            </w:r>
          </w:p>
        </w:tc>
        <w:tc>
          <w:tcPr>
            <w:tcW w:w="14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01100R5580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253 710,00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253 710,00</w:t>
            </w:r>
          </w:p>
        </w:tc>
      </w:tr>
      <w:tr w:rsidR="009421DF" w:rsidRPr="009421DF" w:rsidTr="009421DF">
        <w:trPr>
          <w:gridAfter w:val="18"/>
          <w:wAfter w:w="1188" w:type="pct"/>
          <w:trHeight w:val="1650"/>
        </w:trPr>
        <w:tc>
          <w:tcPr>
            <w:tcW w:w="216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Софинансирование субсидии на разв</w:t>
            </w: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итие и укрепление материально-технической базы, осуществление ремонт</w:t>
            </w: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ных работ (текущего ремонта) зданий (на ремонт Денисовского ДК)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809</w:t>
            </w:r>
          </w:p>
        </w:tc>
        <w:tc>
          <w:tcPr>
            <w:tcW w:w="14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01100S5580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3 100,00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3 100,00</w:t>
            </w:r>
          </w:p>
        </w:tc>
      </w:tr>
      <w:tr w:rsidR="009421DF" w:rsidRPr="009421DF" w:rsidTr="009421DF">
        <w:trPr>
          <w:gridAfter w:val="18"/>
          <w:wAfter w:w="1188" w:type="pct"/>
          <w:trHeight w:val="1635"/>
        </w:trPr>
        <w:tc>
          <w:tcPr>
            <w:tcW w:w="216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</w:t>
            </w:r>
            <w:proofErr w:type="gramEnd"/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передаваемые бюджету муниципального района на осуществление ча</w:t>
            </w: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сти полномочий по решению вопросов местного значения (по библиотеке) в соот</w:t>
            </w: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ветствии с заключенными соглашениями.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809</w:t>
            </w:r>
          </w:p>
        </w:tc>
        <w:tc>
          <w:tcPr>
            <w:tcW w:w="14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0110040270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6 000,00</w:t>
            </w:r>
          </w:p>
        </w:tc>
      </w:tr>
      <w:tr w:rsidR="009421DF" w:rsidRPr="009421DF" w:rsidTr="009421DF">
        <w:trPr>
          <w:gridAfter w:val="18"/>
          <w:wAfter w:w="1188" w:type="pct"/>
          <w:trHeight w:val="2715"/>
        </w:trPr>
        <w:tc>
          <w:tcPr>
            <w:tcW w:w="216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</w:t>
            </w:r>
            <w:proofErr w:type="gramEnd"/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передаваемые бюджету муници</w:t>
            </w: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пального района на осуществление части полномочий по решению вопросов ме</w:t>
            </w: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стного значения в соответствии с заключенными соглашениями (Создание усло</w:t>
            </w: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вий для организации досуга и обеспечения </w:t>
            </w:r>
            <w:proofErr w:type="spellStart"/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житеклей</w:t>
            </w:r>
            <w:proofErr w:type="spellEnd"/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поселения услугами ор</w:t>
            </w: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ганизации культуры)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809</w:t>
            </w:r>
          </w:p>
        </w:tc>
        <w:tc>
          <w:tcPr>
            <w:tcW w:w="14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0110040280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1 500 316,00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4 899 738,00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4 723 569,00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2 801 169,00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3 107 860,00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3 380 867,00</w:t>
            </w:r>
          </w:p>
        </w:tc>
        <w:tc>
          <w:tcPr>
            <w:tcW w:w="185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39 976,00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39 976,00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39 976,00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39 976,00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39 976,00</w:t>
            </w:r>
          </w:p>
        </w:tc>
        <w:tc>
          <w:tcPr>
            <w:tcW w:w="17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20 613 399,00</w:t>
            </w:r>
          </w:p>
        </w:tc>
      </w:tr>
      <w:tr w:rsidR="009421DF" w:rsidRPr="009421DF" w:rsidTr="009421DF">
        <w:trPr>
          <w:gridAfter w:val="18"/>
          <w:wAfter w:w="1188" w:type="pct"/>
          <w:trHeight w:val="765"/>
        </w:trPr>
        <w:tc>
          <w:tcPr>
            <w:tcW w:w="216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Государственная поддержка муниципальных учрежд</w:t>
            </w: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ений культуры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809</w:t>
            </w:r>
          </w:p>
        </w:tc>
        <w:tc>
          <w:tcPr>
            <w:tcW w:w="1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0110051470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100 000,00</w:t>
            </w:r>
          </w:p>
        </w:tc>
      </w:tr>
      <w:tr w:rsidR="009421DF" w:rsidRPr="009421DF" w:rsidTr="009421DF">
        <w:trPr>
          <w:gridAfter w:val="5"/>
          <w:wAfter w:w="370" w:type="pct"/>
          <w:trHeight w:val="300"/>
        </w:trPr>
        <w:tc>
          <w:tcPr>
            <w:tcW w:w="38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1DF" w:rsidRPr="009421DF" w:rsidRDefault="009421DF" w:rsidP="009421D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1DF" w:rsidRPr="009421DF" w:rsidRDefault="009421DF" w:rsidP="009421D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1DF" w:rsidRPr="009421DF" w:rsidRDefault="009421DF" w:rsidP="009421D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1DF" w:rsidRPr="009421DF" w:rsidRDefault="009421DF" w:rsidP="009421D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1DF" w:rsidRPr="009421DF" w:rsidRDefault="009421DF" w:rsidP="009421D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1DF" w:rsidRPr="009421DF" w:rsidRDefault="009421DF" w:rsidP="009421D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11" w:type="pct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1DF" w:rsidRPr="009421DF" w:rsidRDefault="009421DF" w:rsidP="009421D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Приложение 3</w:t>
            </w:r>
          </w:p>
        </w:tc>
      </w:tr>
      <w:tr w:rsidR="009421DF" w:rsidRPr="009421DF" w:rsidTr="009421DF">
        <w:trPr>
          <w:gridAfter w:val="5"/>
          <w:wAfter w:w="370" w:type="pct"/>
          <w:trHeight w:val="300"/>
        </w:trPr>
        <w:tc>
          <w:tcPr>
            <w:tcW w:w="4633" w:type="pct"/>
            <w:gridSpan w:val="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1DF" w:rsidRPr="009421DF" w:rsidRDefault="009421DF" w:rsidP="009421D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 мероприятий  муниципальной  программы</w:t>
            </w:r>
          </w:p>
        </w:tc>
      </w:tr>
      <w:tr w:rsidR="009421DF" w:rsidRPr="009421DF" w:rsidTr="009421DF">
        <w:trPr>
          <w:gridAfter w:val="5"/>
          <w:wAfter w:w="370" w:type="pct"/>
          <w:trHeight w:val="300"/>
        </w:trPr>
        <w:tc>
          <w:tcPr>
            <w:tcW w:w="4633" w:type="pct"/>
            <w:gridSpan w:val="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1DF" w:rsidRPr="009421DF" w:rsidRDefault="009421DF" w:rsidP="009421D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«Развитие культуры, массового спорта и молодежной политики»</w:t>
            </w:r>
          </w:p>
        </w:tc>
      </w:tr>
      <w:tr w:rsidR="009421DF" w:rsidRPr="009421DF" w:rsidTr="009421DF">
        <w:trPr>
          <w:gridAfter w:val="5"/>
          <w:wAfter w:w="370" w:type="pct"/>
          <w:trHeight w:val="300"/>
        </w:trPr>
        <w:tc>
          <w:tcPr>
            <w:tcW w:w="4633" w:type="pct"/>
            <w:gridSpan w:val="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1DF" w:rsidRPr="009421DF" w:rsidRDefault="009421DF" w:rsidP="009421D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территории Денисовского сельсовета Дзержинского района</w:t>
            </w:r>
          </w:p>
        </w:tc>
      </w:tr>
      <w:tr w:rsidR="009421DF" w:rsidRPr="009421DF" w:rsidTr="009421DF">
        <w:trPr>
          <w:gridAfter w:val="5"/>
          <w:wAfter w:w="370" w:type="pct"/>
          <w:trHeight w:val="300"/>
        </w:trPr>
        <w:tc>
          <w:tcPr>
            <w:tcW w:w="4633" w:type="pct"/>
            <w:gridSpan w:val="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1DF" w:rsidRPr="009421DF" w:rsidRDefault="009421DF" w:rsidP="009421D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 указанием объема средств на их реализацию и ожидаемых результатов</w:t>
            </w:r>
          </w:p>
        </w:tc>
      </w:tr>
      <w:tr w:rsidR="009421DF" w:rsidRPr="009421DF" w:rsidTr="009421DF">
        <w:trPr>
          <w:gridAfter w:val="5"/>
          <w:wAfter w:w="370" w:type="pct"/>
          <w:trHeight w:val="300"/>
        </w:trPr>
        <w:tc>
          <w:tcPr>
            <w:tcW w:w="38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421DF" w:rsidRPr="009421DF" w:rsidTr="009421DF">
        <w:trPr>
          <w:gridAfter w:val="5"/>
          <w:wAfter w:w="370" w:type="pct"/>
          <w:trHeight w:val="300"/>
        </w:trPr>
        <w:tc>
          <w:tcPr>
            <w:tcW w:w="38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4247" w:type="pct"/>
            <w:gridSpan w:val="5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 бюджета на оказание (выполнение) муниципальной услуги (работы), руб.</w:t>
            </w:r>
          </w:p>
        </w:tc>
      </w:tr>
      <w:tr w:rsidR="009421DF" w:rsidRPr="009421DF" w:rsidTr="009421DF">
        <w:trPr>
          <w:gridAfter w:val="5"/>
          <w:wAfter w:w="370" w:type="pct"/>
          <w:trHeight w:val="480"/>
        </w:trPr>
        <w:tc>
          <w:tcPr>
            <w:tcW w:w="38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ведомства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Раздел-подраздел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Целевая статья</w:t>
            </w:r>
          </w:p>
        </w:tc>
        <w:tc>
          <w:tcPr>
            <w:tcW w:w="18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 расходов</w:t>
            </w:r>
          </w:p>
        </w:tc>
        <w:tc>
          <w:tcPr>
            <w:tcW w:w="2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27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 год</w:t>
            </w:r>
          </w:p>
        </w:tc>
        <w:tc>
          <w:tcPr>
            <w:tcW w:w="26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 год</w:t>
            </w:r>
          </w:p>
        </w:tc>
        <w:tc>
          <w:tcPr>
            <w:tcW w:w="2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2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2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2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8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312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</w:tr>
      <w:tr w:rsidR="009421DF" w:rsidRPr="009421DF" w:rsidTr="009421DF">
        <w:trPr>
          <w:gridAfter w:val="5"/>
          <w:wAfter w:w="370" w:type="pct"/>
          <w:trHeight w:val="765"/>
        </w:trPr>
        <w:tc>
          <w:tcPr>
            <w:tcW w:w="4633" w:type="pct"/>
            <w:gridSpan w:val="5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ЦЕЛЬ: Создание условий для развития и реализации культурного и духовного потенциала населения, создание условий, обеспечивающих возможность гражданам систематически заниматься физической культурой и спортом</w:t>
            </w:r>
          </w:p>
        </w:tc>
      </w:tr>
      <w:tr w:rsidR="009421DF" w:rsidRPr="009421DF" w:rsidTr="009421DF">
        <w:trPr>
          <w:gridAfter w:val="5"/>
          <w:wAfter w:w="370" w:type="pct"/>
          <w:trHeight w:val="255"/>
        </w:trPr>
        <w:tc>
          <w:tcPr>
            <w:tcW w:w="4633" w:type="pct"/>
            <w:gridSpan w:val="5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ЗАДАЧА 1: Обеспечение доступа населения Денисовского сельсовета к культурным благам и участию в культурной  жизни поселения;</w:t>
            </w:r>
          </w:p>
        </w:tc>
      </w:tr>
      <w:tr w:rsidR="009421DF" w:rsidRPr="009421DF" w:rsidTr="009421DF">
        <w:trPr>
          <w:gridAfter w:val="5"/>
          <w:wAfter w:w="370" w:type="pct"/>
          <w:trHeight w:val="1050"/>
        </w:trPr>
        <w:tc>
          <w:tcPr>
            <w:tcW w:w="38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Обеспечение деятельности </w:t>
            </w: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(оказание услуг) подведомственных учреждений</w:t>
            </w:r>
          </w:p>
        </w:tc>
        <w:tc>
          <w:tcPr>
            <w:tcW w:w="2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Администрация Денисовс</w:t>
            </w: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кого сельсовета 809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0801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0110060610</w:t>
            </w:r>
          </w:p>
        </w:tc>
        <w:tc>
          <w:tcPr>
            <w:tcW w:w="18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2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4 616 177,00</w:t>
            </w:r>
          </w:p>
        </w:tc>
        <w:tc>
          <w:tcPr>
            <w:tcW w:w="27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4 598 310,00</w:t>
            </w:r>
          </w:p>
        </w:tc>
        <w:tc>
          <w:tcPr>
            <w:tcW w:w="26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4 722 311,00</w:t>
            </w:r>
          </w:p>
        </w:tc>
        <w:tc>
          <w:tcPr>
            <w:tcW w:w="275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3 156 734,29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57 319,51</w:t>
            </w:r>
          </w:p>
        </w:tc>
        <w:tc>
          <w:tcPr>
            <w:tcW w:w="193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1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79 000,00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35 210,00</w:t>
            </w:r>
          </w:p>
        </w:tc>
        <w:tc>
          <w:tcPr>
            <w:tcW w:w="20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18 000,00</w:t>
            </w:r>
          </w:p>
        </w:tc>
        <w:tc>
          <w:tcPr>
            <w:tcW w:w="19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9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17 283 061,80</w:t>
            </w:r>
          </w:p>
        </w:tc>
      </w:tr>
      <w:tr w:rsidR="009421DF" w:rsidRPr="009421DF" w:rsidTr="009421DF">
        <w:trPr>
          <w:gridAfter w:val="5"/>
          <w:wAfter w:w="370" w:type="pct"/>
          <w:trHeight w:val="495"/>
        </w:trPr>
        <w:tc>
          <w:tcPr>
            <w:tcW w:w="4633" w:type="pct"/>
            <w:gridSpan w:val="5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ЗАДАЧА 2: Активно содействовать физическому, духовному и </w:t>
            </w:r>
            <w:proofErr w:type="spellStart"/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гражданско</w:t>
            </w:r>
            <w:proofErr w:type="spellEnd"/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патриотическому воспитанию граждан, внедрить физическую культуру и спорт в повседневную их жизнь, на территории Денисовского сельсовета;</w:t>
            </w:r>
          </w:p>
        </w:tc>
      </w:tr>
      <w:tr w:rsidR="009421DF" w:rsidRPr="009421DF" w:rsidTr="009421DF">
        <w:trPr>
          <w:gridAfter w:val="5"/>
          <w:wAfter w:w="370" w:type="pct"/>
          <w:trHeight w:val="1050"/>
        </w:trPr>
        <w:tc>
          <w:tcPr>
            <w:tcW w:w="38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проведение событий, конкурсов, фестивалей, спортивных мероприятий</w:t>
            </w:r>
          </w:p>
        </w:tc>
        <w:tc>
          <w:tcPr>
            <w:tcW w:w="2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Денисовского сельсовета 809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0110060610</w:t>
            </w:r>
          </w:p>
        </w:tc>
        <w:tc>
          <w:tcPr>
            <w:tcW w:w="18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2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######</w:t>
            </w:r>
          </w:p>
        </w:tc>
        <w:tc>
          <w:tcPr>
            <w:tcW w:w="18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######</w:t>
            </w:r>
          </w:p>
        </w:tc>
        <w:tc>
          <w:tcPr>
            <w:tcW w:w="312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75 000,00</w:t>
            </w:r>
          </w:p>
        </w:tc>
      </w:tr>
      <w:tr w:rsidR="009421DF" w:rsidRPr="009421DF" w:rsidTr="009421DF">
        <w:trPr>
          <w:gridAfter w:val="5"/>
          <w:wAfter w:w="370" w:type="pct"/>
          <w:trHeight w:val="495"/>
        </w:trPr>
        <w:tc>
          <w:tcPr>
            <w:tcW w:w="38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итого</w:t>
            </w:r>
          </w:p>
        </w:tc>
        <w:tc>
          <w:tcPr>
            <w:tcW w:w="2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1DF" w:rsidRPr="009421DF" w:rsidRDefault="009421DF" w:rsidP="009421DF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421D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17 358 061,80</w:t>
            </w:r>
          </w:p>
        </w:tc>
      </w:tr>
      <w:tr w:rsidR="009421DF" w:rsidRPr="009421DF" w:rsidTr="009421DF">
        <w:trPr>
          <w:gridAfter w:val="5"/>
          <w:wAfter w:w="370" w:type="pct"/>
          <w:trHeight w:val="300"/>
        </w:trPr>
        <w:tc>
          <w:tcPr>
            <w:tcW w:w="38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1DF" w:rsidRPr="009421DF" w:rsidRDefault="009421DF" w:rsidP="009421DF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1DF" w:rsidRPr="009421DF" w:rsidRDefault="009421DF" w:rsidP="009421D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9421DF" w:rsidRPr="009421DF" w:rsidRDefault="009421DF">
      <w:pPr>
        <w:rPr>
          <w:rFonts w:ascii="Arial" w:hAnsi="Arial" w:cs="Arial"/>
          <w:sz w:val="24"/>
          <w:szCs w:val="24"/>
        </w:rPr>
      </w:pPr>
    </w:p>
    <w:sectPr w:rsidR="009421DF" w:rsidRPr="009421DF" w:rsidSect="009421DF">
      <w:type w:val="continuous"/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686B1F"/>
    <w:multiLevelType w:val="hybridMultilevel"/>
    <w:tmpl w:val="4A505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displayVerticalDrawingGridEvery w:val="2"/>
  <w:characterSpacingControl w:val="doNotCompress"/>
  <w:compat/>
  <w:rsids>
    <w:rsidRoot w:val="007113C0"/>
    <w:rsid w:val="000A3265"/>
    <w:rsid w:val="00236719"/>
    <w:rsid w:val="003671C5"/>
    <w:rsid w:val="003F2CF9"/>
    <w:rsid w:val="004C2389"/>
    <w:rsid w:val="004C3AC3"/>
    <w:rsid w:val="004F6CED"/>
    <w:rsid w:val="007113C0"/>
    <w:rsid w:val="0076174D"/>
    <w:rsid w:val="00762DD9"/>
    <w:rsid w:val="007E61EC"/>
    <w:rsid w:val="0083336D"/>
    <w:rsid w:val="008545EC"/>
    <w:rsid w:val="009421DF"/>
    <w:rsid w:val="009840B4"/>
    <w:rsid w:val="00AC29AB"/>
    <w:rsid w:val="00AE5219"/>
    <w:rsid w:val="00AF16D0"/>
    <w:rsid w:val="00BF309A"/>
    <w:rsid w:val="00D22D28"/>
    <w:rsid w:val="00DA51A2"/>
    <w:rsid w:val="00E05387"/>
    <w:rsid w:val="00E56794"/>
    <w:rsid w:val="00F45EBC"/>
    <w:rsid w:val="00FB364E"/>
    <w:rsid w:val="00FB5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265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A3265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840B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40B4"/>
    <w:rPr>
      <w:rFonts w:ascii="Segoe UI" w:eastAsia="Calibri" w:hAnsi="Segoe UI" w:cs="Segoe UI"/>
      <w:sz w:val="18"/>
      <w:szCs w:val="18"/>
    </w:rPr>
  </w:style>
  <w:style w:type="paragraph" w:styleId="a6">
    <w:name w:val="Body Text Indent"/>
    <w:aliases w:val="Основной текст 1"/>
    <w:basedOn w:val="a"/>
    <w:link w:val="a7"/>
    <w:rsid w:val="009421DF"/>
    <w:pPr>
      <w:ind w:firstLine="720"/>
      <w:jc w:val="both"/>
    </w:pPr>
    <w:rPr>
      <w:rFonts w:eastAsia="Times New Roman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9421D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9421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9421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9421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ListParagraph">
    <w:name w:val="List Paragraph"/>
    <w:basedOn w:val="a"/>
    <w:rsid w:val="009421DF"/>
    <w:pPr>
      <w:spacing w:after="200" w:line="276" w:lineRule="auto"/>
      <w:ind w:left="720"/>
    </w:pPr>
    <w:rPr>
      <w:rFonts w:ascii="Calibri" w:eastAsia="Times New Roman" w:hAnsi="Calibri"/>
      <w:sz w:val="22"/>
      <w:szCs w:val="22"/>
    </w:rPr>
  </w:style>
  <w:style w:type="paragraph" w:styleId="3">
    <w:name w:val="Body Text Indent 3"/>
    <w:basedOn w:val="a"/>
    <w:link w:val="30"/>
    <w:rsid w:val="009421DF"/>
    <w:pPr>
      <w:spacing w:after="120"/>
      <w:ind w:left="283"/>
    </w:pPr>
    <w:rPr>
      <w:rFonts w:eastAsia="Times New Roman"/>
      <w:sz w:val="16"/>
      <w:szCs w:val="16"/>
      <w:lang/>
    </w:rPr>
  </w:style>
  <w:style w:type="character" w:customStyle="1" w:styleId="30">
    <w:name w:val="Основной текст с отступом 3 Знак"/>
    <w:basedOn w:val="a0"/>
    <w:link w:val="3"/>
    <w:rsid w:val="009421DF"/>
    <w:rPr>
      <w:rFonts w:ascii="Times New Roman" w:eastAsia="Times New Roman" w:hAnsi="Times New Roman" w:cs="Times New Roman"/>
      <w:sz w:val="16"/>
      <w:szCs w:val="16"/>
      <w:lang/>
    </w:rPr>
  </w:style>
  <w:style w:type="paragraph" w:styleId="a8">
    <w:name w:val="List Paragraph"/>
    <w:basedOn w:val="a"/>
    <w:qFormat/>
    <w:rsid w:val="009421D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31">
    <w:name w:val="Body Text 3"/>
    <w:basedOn w:val="a"/>
    <w:link w:val="32"/>
    <w:rsid w:val="009421DF"/>
    <w:pPr>
      <w:spacing w:after="120"/>
    </w:pPr>
    <w:rPr>
      <w:rFonts w:eastAsia="Times New Roman"/>
      <w:sz w:val="16"/>
      <w:szCs w:val="16"/>
      <w:lang/>
    </w:rPr>
  </w:style>
  <w:style w:type="character" w:customStyle="1" w:styleId="32">
    <w:name w:val="Основной текст 3 Знак"/>
    <w:basedOn w:val="a0"/>
    <w:link w:val="31"/>
    <w:rsid w:val="009421DF"/>
    <w:rPr>
      <w:rFonts w:ascii="Times New Roman" w:eastAsia="Times New Roman" w:hAnsi="Times New Roman" w:cs="Times New Roman"/>
      <w:sz w:val="16"/>
      <w:szCs w:val="16"/>
      <w:lang/>
    </w:rPr>
  </w:style>
  <w:style w:type="paragraph" w:styleId="a9">
    <w:name w:val="No Spacing"/>
    <w:qFormat/>
    <w:rsid w:val="009421D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9">
    <w:name w:val="Font Style19"/>
    <w:rsid w:val="009421DF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6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46</Pages>
  <Words>5198</Words>
  <Characters>29629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34758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Сельсовет</dc:creator>
  <cp:lastModifiedBy>1</cp:lastModifiedBy>
  <cp:revision>2</cp:revision>
  <cp:lastPrinted>2025-09-10T01:01:00Z</cp:lastPrinted>
  <dcterms:created xsi:type="dcterms:W3CDTF">2025-10-02T01:43:00Z</dcterms:created>
  <dcterms:modified xsi:type="dcterms:W3CDTF">2025-10-02T01:43:00Z</dcterms:modified>
</cp:coreProperties>
</file>